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A32" w:rsidRPr="00B266B0" w:rsidRDefault="00A56A32" w:rsidP="00A56A3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eastAsia="zh-CN"/>
        </w:rPr>
      </w:pPr>
      <w:r>
        <w:rPr>
          <w:rFonts w:cs="Arial" w:hint="eastAsia"/>
          <w:noProof w:val="0"/>
          <w:sz w:val="24"/>
          <w:szCs w:val="24"/>
          <w:lang w:eastAsia="zh-CN"/>
        </w:rPr>
        <w:t>3</w:t>
      </w:r>
      <w:r w:rsidRPr="00826020">
        <w:rPr>
          <w:rFonts w:cs="Arial"/>
          <w:noProof w:val="0"/>
          <w:sz w:val="24"/>
          <w:szCs w:val="24"/>
        </w:rPr>
        <w:t>GPP TSG-RAN WG</w:t>
      </w:r>
      <w:r>
        <w:rPr>
          <w:rFonts w:cs="Arial"/>
          <w:noProof w:val="0"/>
          <w:sz w:val="24"/>
          <w:szCs w:val="24"/>
        </w:rPr>
        <w:t>3</w:t>
      </w:r>
      <w:r w:rsidRPr="00826020">
        <w:rPr>
          <w:rFonts w:cs="Arial"/>
          <w:noProof w:val="0"/>
          <w:sz w:val="24"/>
          <w:szCs w:val="24"/>
        </w:rPr>
        <w:t xml:space="preserve"> Meeting</w:t>
      </w:r>
      <w:r w:rsidRPr="00826020">
        <w:rPr>
          <w:rFonts w:cs="Arial" w:hint="eastAsia"/>
          <w:noProof w:val="0"/>
          <w:sz w:val="24"/>
          <w:szCs w:val="24"/>
          <w:lang w:eastAsia="zh-CN"/>
        </w:rPr>
        <w:t xml:space="preserve"> #</w:t>
      </w:r>
      <w:r w:rsidR="0064200D">
        <w:rPr>
          <w:rFonts w:cs="Arial"/>
          <w:noProof w:val="0"/>
          <w:sz w:val="24"/>
          <w:szCs w:val="24"/>
          <w:lang w:eastAsia="zh-CN"/>
        </w:rPr>
        <w:t>97</w:t>
      </w:r>
      <w:r w:rsidRPr="00B266B0"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 xml:space="preserve"> </w:t>
      </w:r>
      <w:r w:rsidR="00D97322" w:rsidRPr="00D97322">
        <w:rPr>
          <w:bCs/>
          <w:noProof w:val="0"/>
          <w:sz w:val="24"/>
          <w:szCs w:val="24"/>
          <w:lang w:eastAsia="zh-CN"/>
        </w:rPr>
        <w:t>R3-173153</w:t>
      </w:r>
    </w:p>
    <w:p w:rsidR="00AC3F44" w:rsidRPr="00076C1C" w:rsidRDefault="0064200D" w:rsidP="00A56A32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sz w:val="24"/>
          <w:szCs w:val="24"/>
          <w:lang w:eastAsia="zh-CN"/>
        </w:rPr>
        <w:t>Berlin</w:t>
      </w:r>
      <w:r w:rsidRPr="00D404B2">
        <w:t xml:space="preserve">, </w:t>
      </w:r>
      <w:r>
        <w:rPr>
          <w:rFonts w:cs="Arial"/>
          <w:sz w:val="24"/>
          <w:szCs w:val="24"/>
        </w:rPr>
        <w:t>Germany</w:t>
      </w:r>
      <w:r w:rsidR="00DD44DC">
        <w:rPr>
          <w:rFonts w:cs="Arial"/>
          <w:sz w:val="24"/>
          <w:szCs w:val="24"/>
        </w:rPr>
        <w:t>,</w:t>
      </w:r>
      <w:r>
        <w:rPr>
          <w:rFonts w:cs="Arial"/>
          <w:sz w:val="24"/>
          <w:szCs w:val="24"/>
        </w:rPr>
        <w:t xml:space="preserve"> </w:t>
      </w:r>
      <w:r>
        <w:rPr>
          <w:sz w:val="24"/>
          <w:szCs w:val="24"/>
        </w:rPr>
        <w:t>21 – 25 August</w:t>
      </w:r>
      <w:r w:rsidRPr="00741B4F">
        <w:rPr>
          <w:sz w:val="24"/>
          <w:szCs w:val="24"/>
        </w:rPr>
        <w:t xml:space="preserve"> 2017</w:t>
      </w:r>
    </w:p>
    <w:p w:rsidR="008C4F9E" w:rsidRDefault="00943DA4" w:rsidP="00943DA4">
      <w:pPr>
        <w:pStyle w:val="CRCoverPage"/>
        <w:tabs>
          <w:tab w:val="left" w:pos="1185"/>
        </w:tabs>
        <w:rPr>
          <w:rFonts w:eastAsia="SimSun" w:cs="Arial"/>
          <w:b/>
          <w:bCs/>
          <w:sz w:val="24"/>
          <w:lang w:eastAsia="zh-CN"/>
        </w:rPr>
      </w:pPr>
      <w:r>
        <w:rPr>
          <w:rFonts w:eastAsia="SimSun" w:cs="Arial"/>
          <w:b/>
          <w:bCs/>
          <w:sz w:val="24"/>
          <w:lang w:eastAsia="zh-CN"/>
        </w:rPr>
        <w:tab/>
      </w:r>
    </w:p>
    <w:p w:rsidR="005C5F11" w:rsidRPr="007D3E81" w:rsidRDefault="005C5F11" w:rsidP="005C5F11">
      <w:pPr>
        <w:tabs>
          <w:tab w:val="left" w:pos="2100"/>
        </w:tabs>
        <w:ind w:left="1980" w:hanging="1980"/>
        <w:rPr>
          <w:rStyle w:val="a0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           </w:t>
      </w:r>
      <w:r w:rsidRPr="005C5F11">
        <w:rPr>
          <w:rFonts w:ascii="Arial" w:hAnsi="Arial"/>
          <w:sz w:val="24"/>
        </w:rPr>
        <w:t>5GC involved Inter registration area mobility</w:t>
      </w:r>
    </w:p>
    <w:p w:rsidR="005C5F11" w:rsidRPr="007D3E81" w:rsidRDefault="005C5F11" w:rsidP="005C5F11">
      <w:pPr>
        <w:tabs>
          <w:tab w:val="left" w:pos="1985"/>
        </w:tabs>
        <w:rPr>
          <w:rStyle w:val="a0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0"/>
          <w:lang w:val="en-GB"/>
        </w:rPr>
        <w:t>Huawei</w:t>
      </w:r>
    </w:p>
    <w:p w:rsidR="005C5F11" w:rsidRPr="007D3E81" w:rsidRDefault="005C5F11" w:rsidP="005C5F11">
      <w:pPr>
        <w:tabs>
          <w:tab w:val="left" w:pos="1985"/>
        </w:tabs>
        <w:rPr>
          <w:rStyle w:val="a0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10.2</w:t>
      </w:r>
    </w:p>
    <w:p w:rsidR="005C5F11" w:rsidRDefault="005C5F11" w:rsidP="005C5F11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Pr="005C5F11">
        <w:rPr>
          <w:rFonts w:ascii="Arial" w:hAnsi="Arial"/>
          <w:sz w:val="24"/>
          <w:lang w:eastAsia="zh-CN"/>
        </w:rPr>
        <w:t>Discussion</w:t>
      </w:r>
      <w:r w:rsidR="00943DA4">
        <w:rPr>
          <w:rFonts w:ascii="Arial" w:hAnsi="Arial"/>
          <w:sz w:val="24"/>
          <w:lang w:eastAsia="zh-CN"/>
        </w:rPr>
        <w:t xml:space="preserve"> and decision</w:t>
      </w:r>
    </w:p>
    <w:p w:rsidR="00D7505E" w:rsidRPr="00711E13" w:rsidRDefault="00D7505E" w:rsidP="0094510A">
      <w:pPr>
        <w:pStyle w:val="Heading1"/>
        <w:ind w:left="0" w:firstLine="0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Introduction</w:t>
      </w:r>
    </w:p>
    <w:p w:rsidR="00D7505E" w:rsidRPr="004A0E38" w:rsidRDefault="003D5A2E" w:rsidP="00D7505E">
      <w:pPr>
        <w:rPr>
          <w:lang w:eastAsia="zh-CN"/>
        </w:rPr>
      </w:pPr>
      <w:bookmarkStart w:id="0" w:name="OLE_LINK151"/>
      <w:bookmarkStart w:id="1" w:name="OLE_LINK152"/>
      <w:bookmarkStart w:id="2" w:name="OLE_LINK153"/>
      <w:r>
        <w:rPr>
          <w:rFonts w:hint="eastAsia"/>
          <w:lang w:eastAsia="zh-CN"/>
        </w:rPr>
        <w:t xml:space="preserve">RAN3 has </w:t>
      </w:r>
      <w:r w:rsidR="00C348E3">
        <w:rPr>
          <w:rFonts w:hint="eastAsia"/>
          <w:lang w:eastAsia="zh-CN"/>
        </w:rPr>
        <w:t xml:space="preserve">agreed that </w:t>
      </w:r>
      <w:r w:rsidR="00F62B44">
        <w:rPr>
          <w:lang w:eastAsia="zh-CN"/>
        </w:rPr>
        <w:t>“</w:t>
      </w:r>
      <w:r w:rsidR="00F62B44" w:rsidRPr="00F62B44">
        <w:rPr>
          <w:i/>
        </w:rPr>
        <w:t>some slices may be available only in part of the network</w:t>
      </w:r>
      <w:r w:rsidR="00427290">
        <w:rPr>
          <w:i/>
        </w:rPr>
        <w:t>,</w:t>
      </w:r>
      <w:r w:rsidR="00F62B44" w:rsidRPr="00F62B44">
        <w:rPr>
          <w:lang w:eastAsia="zh-CN"/>
        </w:rPr>
        <w:t>”</w:t>
      </w:r>
      <w:r w:rsidR="00214CDF">
        <w:rPr>
          <w:lang w:eastAsia="zh-CN"/>
        </w:rPr>
        <w:t xml:space="preserve"> and the </w:t>
      </w:r>
      <w:r w:rsidR="00427290">
        <w:rPr>
          <w:lang w:eastAsia="zh-CN"/>
        </w:rPr>
        <w:t xml:space="preserve">CN involved handover has been captured in TS38.300 for mobility cross registration areas. </w:t>
      </w:r>
      <w:r w:rsidR="00422418">
        <w:rPr>
          <w:lang w:eastAsia="zh-CN"/>
        </w:rPr>
        <w:t>In this paper, we further discuss the i</w:t>
      </w:r>
      <w:r w:rsidR="00422418" w:rsidRPr="00422418">
        <w:rPr>
          <w:lang w:eastAsia="zh-CN"/>
        </w:rPr>
        <w:t>nter registration area mobility</w:t>
      </w:r>
      <w:r w:rsidR="00422418">
        <w:rPr>
          <w:lang w:eastAsia="zh-CN"/>
        </w:rPr>
        <w:t>.</w:t>
      </w:r>
    </w:p>
    <w:bookmarkEnd w:id="0"/>
    <w:bookmarkEnd w:id="1"/>
    <w:bookmarkEnd w:id="2"/>
    <w:p w:rsidR="0042513B" w:rsidRPr="00711E13" w:rsidRDefault="0042513B" w:rsidP="0042513B">
      <w:pPr>
        <w:pStyle w:val="Heading1"/>
        <w:rPr>
          <w:lang w:eastAsia="zh-CN"/>
        </w:rPr>
      </w:pPr>
      <w:r>
        <w:rPr>
          <w:rFonts w:hint="eastAsia"/>
          <w:lang w:eastAsia="zh-CN"/>
        </w:rPr>
        <w:t>2</w:t>
      </w:r>
      <w: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Discussion</w:t>
      </w:r>
    </w:p>
    <w:p w:rsidR="001B41E5" w:rsidRDefault="008F457D" w:rsidP="00B02D4F">
      <w:r>
        <w:t>F</w:t>
      </w:r>
      <w:r w:rsidRPr="00680C03">
        <w:t>or the active mode mobility across different Registration Areas</w:t>
      </w:r>
      <w:r>
        <w:t xml:space="preserve">, </w:t>
      </w:r>
      <w:r w:rsidR="001B41E5">
        <w:t>the procedure</w:t>
      </w:r>
      <w:r>
        <w:t xml:space="preserve"> in figure 1</w:t>
      </w:r>
      <w:r w:rsidR="001B41E5">
        <w:t xml:space="preserve"> has been captured in TS38.300. In [1], regarding the Xn based and 5GC involved handover, the SA2 replies the answer as f</w:t>
      </w:r>
      <w:r w:rsidR="00AB2E1A">
        <w:t>o</w:t>
      </w:r>
      <w:r w:rsidR="001B41E5">
        <w:t>llows.</w:t>
      </w:r>
    </w:p>
    <w:p w:rsidR="001B41E5" w:rsidRPr="009E50F1" w:rsidRDefault="001B41E5" w:rsidP="001B41E5">
      <w:pPr>
        <w:rPr>
          <w:i/>
        </w:rPr>
      </w:pPr>
      <w:r w:rsidRPr="009E50F1">
        <w:rPr>
          <w:i/>
        </w:rPr>
        <w:t>Question 3:</w:t>
      </w:r>
    </w:p>
    <w:p w:rsidR="001B41E5" w:rsidRPr="009E50F1" w:rsidRDefault="001B41E5" w:rsidP="001B41E5">
      <w:pPr>
        <w:numPr>
          <w:ilvl w:val="0"/>
          <w:numId w:val="36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9E50F1">
        <w:rPr>
          <w:i/>
        </w:rPr>
        <w:t>For Xn based handover where it is not feasible to perform re-mapping prior to UE arriving in target node, what shall the RAN do with PDU session which are associated with slices which are not supported by target RAN node?</w:t>
      </w:r>
    </w:p>
    <w:p w:rsidR="001B41E5" w:rsidRPr="009E50F1" w:rsidRDefault="001B41E5" w:rsidP="001B41E5">
      <w:pPr>
        <w:rPr>
          <w:i/>
          <w:sz w:val="18"/>
        </w:rPr>
      </w:pPr>
      <w:r w:rsidRPr="009E50F1">
        <w:rPr>
          <w:i/>
        </w:rPr>
        <w:t xml:space="preserve">Answer 3: It is SA2 understanding that in case of Xn handover the source cell/RAN is aware of the slices supported by the target cell/RAN. If a handover needs to be performed to a target cell/RAN that does not support </w:t>
      </w:r>
      <w:r w:rsidRPr="009E50F1">
        <w:rPr>
          <w:i/>
          <w:highlight w:val="yellow"/>
        </w:rPr>
        <w:t>all</w:t>
      </w:r>
      <w:r w:rsidRPr="009E50F1">
        <w:rPr>
          <w:i/>
        </w:rPr>
        <w:t xml:space="preserve"> slices currently having RAN resources setup in the source cell, it shall trigger </w:t>
      </w:r>
      <w:r w:rsidRPr="009E50F1">
        <w:rPr>
          <w:i/>
          <w:highlight w:val="yellow"/>
        </w:rPr>
        <w:t>a NG(N2) handover</w:t>
      </w:r>
      <w:r w:rsidRPr="009E50F1">
        <w:rPr>
          <w:i/>
        </w:rPr>
        <w:t>.</w:t>
      </w:r>
    </w:p>
    <w:p w:rsidR="00427290" w:rsidRDefault="001B41E5" w:rsidP="00B02D4F">
      <w:pPr>
        <w:rPr>
          <w:lang w:eastAsia="ja-JP"/>
        </w:rPr>
      </w:pPr>
      <w:r>
        <w:t xml:space="preserve">It suggests that in case that </w:t>
      </w:r>
      <w:r>
        <w:rPr>
          <w:lang w:eastAsia="zh-CN"/>
        </w:rPr>
        <w:t xml:space="preserve">not all slices are supported in the target RAN node, the NG based handover is triggered. </w:t>
      </w:r>
      <w:r w:rsidR="005D3792">
        <w:rPr>
          <w:lang w:eastAsia="zh-CN"/>
        </w:rPr>
        <w:t xml:space="preserve">However, </w:t>
      </w:r>
      <w:r w:rsidR="00252433">
        <w:rPr>
          <w:lang w:eastAsia="zh-CN"/>
        </w:rPr>
        <w:t xml:space="preserve">from the </w:t>
      </w:r>
      <w:r w:rsidR="00031D24">
        <w:rPr>
          <w:lang w:eastAsia="zh-CN"/>
        </w:rPr>
        <w:t xml:space="preserve">complexity and latency performance </w:t>
      </w:r>
      <w:r w:rsidR="00252433">
        <w:rPr>
          <w:lang w:eastAsia="zh-CN"/>
        </w:rPr>
        <w:t>point of</w:t>
      </w:r>
      <w:r w:rsidR="00031D24">
        <w:rPr>
          <w:lang w:eastAsia="zh-CN"/>
        </w:rPr>
        <w:t xml:space="preserve"> view, </w:t>
      </w:r>
      <w:r w:rsidR="00E82C82">
        <w:rPr>
          <w:lang w:eastAsia="ja-JP"/>
        </w:rPr>
        <w:t xml:space="preserve">Xn based handover </w:t>
      </w:r>
      <w:r w:rsidR="00031D24">
        <w:rPr>
          <w:lang w:eastAsia="ja-JP"/>
        </w:rPr>
        <w:t>is more suitable</w:t>
      </w:r>
      <w:r w:rsidR="00E82C82">
        <w:rPr>
          <w:lang w:eastAsia="ja-JP"/>
        </w:rPr>
        <w:t xml:space="preserve"> for </w:t>
      </w:r>
      <w:r w:rsidR="00E82C82" w:rsidRPr="00680C03">
        <w:t>mobility across different Registration Areas</w:t>
      </w:r>
      <w:r w:rsidR="00E82C82">
        <w:t xml:space="preserve"> </w:t>
      </w:r>
      <w:r w:rsidR="00031D24">
        <w:t>[</w:t>
      </w:r>
      <w:r>
        <w:t>2</w:t>
      </w:r>
      <w:r w:rsidR="00654648">
        <w:t>]</w:t>
      </w:r>
      <w:r w:rsidR="00654648">
        <w:rPr>
          <w:lang w:eastAsia="zh-CN"/>
        </w:rPr>
        <w:t>. Hence, both 5GC involved handover and Xn based handover shall be supported for i</w:t>
      </w:r>
      <w:r w:rsidR="00654648" w:rsidRPr="00654648">
        <w:rPr>
          <w:lang w:eastAsia="zh-CN"/>
        </w:rPr>
        <w:t>nter registration area mobility</w:t>
      </w:r>
      <w:r w:rsidR="00654648">
        <w:rPr>
          <w:lang w:eastAsia="zh-CN"/>
        </w:rPr>
        <w:t>,</w:t>
      </w:r>
      <w:r w:rsidR="00654648" w:rsidRPr="00654648">
        <w:rPr>
          <w:lang w:eastAsia="zh-CN"/>
        </w:rPr>
        <w:t xml:space="preserve"> </w:t>
      </w:r>
      <w:r w:rsidR="00504D61">
        <w:rPr>
          <w:lang w:eastAsia="zh-CN"/>
        </w:rPr>
        <w:t xml:space="preserve">and </w:t>
      </w:r>
      <w:r w:rsidR="00252433">
        <w:t xml:space="preserve">5GC involved handover </w:t>
      </w:r>
      <w:r w:rsidR="00DC7EA5">
        <w:t xml:space="preserve">will </w:t>
      </w:r>
      <w:r w:rsidR="00252433">
        <w:t>be</w:t>
      </w:r>
      <w:r w:rsidR="00504D61">
        <w:t xml:space="preserve"> triggered when</w:t>
      </w:r>
      <w:r w:rsidR="00252433">
        <w:t xml:space="preserve"> Xn based</w:t>
      </w:r>
      <w:r w:rsidR="00504D61">
        <w:t xml:space="preserve"> handover </w:t>
      </w:r>
      <w:r w:rsidR="00654648">
        <w:t>cannot be used</w:t>
      </w:r>
      <w:r w:rsidR="00504D61">
        <w:t xml:space="preserve">, e.g., no Xn connectivity between the source gNB and the target gNB, or the Xn based handover was failure with an error indication. </w:t>
      </w:r>
      <w:r w:rsidR="00252433">
        <w:t xml:space="preserve"> </w:t>
      </w:r>
    </w:p>
    <w:p w:rsidR="00427290" w:rsidRDefault="009E50F1" w:rsidP="00D26A53">
      <w:pPr>
        <w:jc w:val="center"/>
      </w:pPr>
      <w:r w:rsidRPr="00680C03">
        <w:object w:dxaOrig="11925" w:dyaOrig="7726">
          <v:shape id="_x0000_i1025" type="#_x0000_t75" style="width:332.05pt;height:214.95pt" o:ole="">
            <v:imagedata r:id="rId8" o:title=""/>
          </v:shape>
          <o:OLEObject Type="Embed" ProgID="Visio.Drawing.15" ShapeID="_x0000_i1025" DrawAspect="Content" ObjectID="_1563971915" r:id="rId9"/>
        </w:object>
      </w:r>
    </w:p>
    <w:p w:rsidR="00EF47BA" w:rsidRDefault="00EF47BA" w:rsidP="00D26A53">
      <w:pPr>
        <w:jc w:val="center"/>
        <w:rPr>
          <w:lang w:eastAsia="zh-CN"/>
        </w:rPr>
      </w:pPr>
      <w:r w:rsidRPr="00EF47BA">
        <w:rPr>
          <w:sz w:val="18"/>
        </w:rPr>
        <w:t>Figure 1</w:t>
      </w:r>
      <w:r w:rsidRPr="00EF47BA">
        <w:rPr>
          <w:sz w:val="18"/>
        </w:rPr>
        <w:tab/>
        <w:t xml:space="preserve">Procedure of </w:t>
      </w:r>
      <w:r w:rsidR="00347AFE">
        <w:rPr>
          <w:sz w:val="18"/>
        </w:rPr>
        <w:t>5GC</w:t>
      </w:r>
      <w:r w:rsidR="00347AFE" w:rsidRPr="00EF47BA">
        <w:rPr>
          <w:sz w:val="18"/>
        </w:rPr>
        <w:t xml:space="preserve"> </w:t>
      </w:r>
      <w:r w:rsidRPr="00EF47BA">
        <w:rPr>
          <w:sz w:val="18"/>
        </w:rPr>
        <w:t>involved handover</w:t>
      </w:r>
    </w:p>
    <w:p w:rsidR="00123E77" w:rsidRPr="00123E77" w:rsidRDefault="00123E77" w:rsidP="00B02D4F">
      <w:pPr>
        <w:rPr>
          <w:b/>
          <w:lang w:eastAsia="zh-CN"/>
        </w:rPr>
      </w:pPr>
      <w:r w:rsidRPr="00123E77">
        <w:rPr>
          <w:b/>
          <w:lang w:eastAsia="zh-CN"/>
        </w:rPr>
        <w:lastRenderedPageBreak/>
        <w:t xml:space="preserve">Proposal 1: </w:t>
      </w:r>
      <w:r w:rsidRPr="00123E77">
        <w:rPr>
          <w:b/>
        </w:rPr>
        <w:t xml:space="preserve">5GC involved handover shall be triggered when Xn based handover </w:t>
      </w:r>
      <w:r w:rsidR="009D5057">
        <w:rPr>
          <w:b/>
        </w:rPr>
        <w:t>cannot be used</w:t>
      </w:r>
      <w:r w:rsidRPr="00123E77">
        <w:rPr>
          <w:b/>
        </w:rPr>
        <w:t>.</w:t>
      </w:r>
    </w:p>
    <w:p w:rsidR="00A30FFA" w:rsidRDefault="00B5018D" w:rsidP="00B02D4F">
      <w:pPr>
        <w:rPr>
          <w:lang w:eastAsia="zh-CN"/>
        </w:rPr>
      </w:pPr>
      <w:r>
        <w:rPr>
          <w:lang w:eastAsia="zh-CN"/>
        </w:rPr>
        <w:t>It was agreed in SA2 that</w:t>
      </w:r>
      <w:r w:rsidR="00A30FFA">
        <w:rPr>
          <w:lang w:eastAsia="zh-CN"/>
        </w:rPr>
        <w:t>:</w:t>
      </w:r>
    </w:p>
    <w:p w:rsidR="00A30FFA" w:rsidRDefault="00A30FFA" w:rsidP="00B02D4F">
      <w:pPr>
        <w:rPr>
          <w:lang w:eastAsia="zh-CN"/>
        </w:rPr>
      </w:pPr>
      <w:r>
        <w:rPr>
          <w:lang w:eastAsia="zh-CN"/>
        </w:rPr>
        <w:t>“</w:t>
      </w:r>
      <w:r w:rsidR="00215EB0" w:rsidRPr="009E50F1">
        <w:rPr>
          <w:i/>
          <w:lang w:eastAsia="zh-CN"/>
        </w:rPr>
        <w:t>All PDU sessions handled by S-RAN (i.e. all existing PDU sessions with active UP connections) shall be included in the Handover Required message, indicating which of those PDU session(s) are requested by S-RAN to handover.</w:t>
      </w:r>
      <w:r>
        <w:rPr>
          <w:i/>
          <w:lang w:eastAsia="zh-CN"/>
        </w:rPr>
        <w:t>”</w:t>
      </w:r>
      <w:r w:rsidR="00B5018D">
        <w:rPr>
          <w:lang w:eastAsia="zh-CN"/>
        </w:rPr>
        <w:t xml:space="preserve"> </w:t>
      </w:r>
    </w:p>
    <w:p w:rsidR="00123E77" w:rsidRDefault="00A30FFA" w:rsidP="00B02D4F">
      <w:pPr>
        <w:rPr>
          <w:lang w:eastAsia="zh-CN"/>
        </w:rPr>
      </w:pPr>
      <w:r>
        <w:rPr>
          <w:lang w:eastAsia="zh-CN"/>
        </w:rPr>
        <w:t>Hence, in the Handover Required message, a</w:t>
      </w:r>
      <w:r w:rsidRPr="00A30FFA">
        <w:rPr>
          <w:lang w:eastAsia="zh-CN"/>
        </w:rPr>
        <w:t xml:space="preserve">ll existing PDU sessions with active UP connections </w:t>
      </w:r>
      <w:r>
        <w:rPr>
          <w:lang w:eastAsia="zh-CN"/>
        </w:rPr>
        <w:t xml:space="preserve">shall be </w:t>
      </w:r>
      <w:r w:rsidRPr="00A30FFA">
        <w:rPr>
          <w:lang w:eastAsia="zh-CN"/>
        </w:rPr>
        <w:t>included</w:t>
      </w:r>
      <w:r>
        <w:rPr>
          <w:lang w:eastAsia="zh-CN"/>
        </w:rPr>
        <w:t>,</w:t>
      </w:r>
      <w:r w:rsidRPr="00A30FFA">
        <w:rPr>
          <w:lang w:eastAsia="zh-CN"/>
        </w:rPr>
        <w:t xml:space="preserve"> </w:t>
      </w:r>
      <w:r w:rsidR="00B5018D">
        <w:rPr>
          <w:lang w:eastAsia="zh-CN"/>
        </w:rPr>
        <w:t xml:space="preserve">to indicate AMF which </w:t>
      </w:r>
      <w:bookmarkStart w:id="3" w:name="OLE_LINK16"/>
      <w:r w:rsidR="00B5018D">
        <w:rPr>
          <w:lang w:eastAsia="zh-CN"/>
        </w:rPr>
        <w:t>PDU sessions should handover to the target</w:t>
      </w:r>
      <w:bookmarkEnd w:id="3"/>
      <w:r>
        <w:rPr>
          <w:lang w:eastAsia="zh-CN"/>
        </w:rPr>
        <w:t>.</w:t>
      </w:r>
      <w:r w:rsidRPr="00B5018D">
        <w:rPr>
          <w:lang w:eastAsia="zh-CN"/>
        </w:rPr>
        <w:t xml:space="preserve"> </w:t>
      </w:r>
      <w:r>
        <w:rPr>
          <w:lang w:eastAsia="zh-CN"/>
        </w:rPr>
        <w:t>Otherwise,</w:t>
      </w:r>
      <w:r w:rsidRPr="005F2A8D">
        <w:rPr>
          <w:lang w:eastAsia="zh-CN"/>
        </w:rPr>
        <w:t xml:space="preserve"> </w:t>
      </w:r>
      <w:r>
        <w:rPr>
          <w:lang w:eastAsia="zh-CN"/>
        </w:rPr>
        <w:t>the AMF cannot identify whether the transferred PDU session(s) is active or deactivate, thus it may contact each SMF for</w:t>
      </w:r>
      <w:r w:rsidDel="00A30FFA">
        <w:rPr>
          <w:lang w:eastAsia="zh-CN"/>
        </w:rPr>
        <w:t xml:space="preserve"> </w:t>
      </w:r>
      <w:r>
        <w:rPr>
          <w:lang w:eastAsia="zh-CN"/>
        </w:rPr>
        <w:t>both active and deactivate PDU sessions.</w:t>
      </w:r>
    </w:p>
    <w:p w:rsidR="006A0789" w:rsidRDefault="006A0789" w:rsidP="00B02D4F">
      <w:pPr>
        <w:rPr>
          <w:b/>
          <w:lang w:eastAsia="zh-CN"/>
        </w:rPr>
      </w:pPr>
      <w:bookmarkStart w:id="4" w:name="OLE_LINK23"/>
      <w:r w:rsidRPr="006A0789">
        <w:rPr>
          <w:b/>
          <w:lang w:eastAsia="zh-CN"/>
        </w:rPr>
        <w:t xml:space="preserve">Proposal 2: PDU sessions </w:t>
      </w:r>
      <w:r w:rsidR="00103F56" w:rsidRPr="00103F56">
        <w:rPr>
          <w:b/>
          <w:lang w:eastAsia="zh-CN"/>
        </w:rPr>
        <w:t xml:space="preserve">requested by </w:t>
      </w:r>
      <w:r w:rsidR="00103F56">
        <w:rPr>
          <w:b/>
          <w:lang w:eastAsia="zh-CN"/>
        </w:rPr>
        <w:t>source gNB</w:t>
      </w:r>
      <w:r w:rsidR="00103F56" w:rsidRPr="00103F56">
        <w:rPr>
          <w:b/>
          <w:lang w:eastAsia="zh-CN"/>
        </w:rPr>
        <w:t xml:space="preserve"> to handover</w:t>
      </w:r>
      <w:r w:rsidRPr="006A0789">
        <w:rPr>
          <w:b/>
          <w:lang w:eastAsia="zh-CN"/>
        </w:rPr>
        <w:t xml:space="preserve"> </w:t>
      </w:r>
      <w:r w:rsidR="000D04D7">
        <w:rPr>
          <w:b/>
          <w:lang w:eastAsia="zh-CN"/>
        </w:rPr>
        <w:t xml:space="preserve">shall be </w:t>
      </w:r>
      <w:r w:rsidRPr="006A0789">
        <w:rPr>
          <w:b/>
          <w:lang w:eastAsia="zh-CN"/>
        </w:rPr>
        <w:t xml:space="preserve">included in Handover Required message </w:t>
      </w:r>
      <w:r w:rsidR="000D04D7">
        <w:rPr>
          <w:b/>
          <w:lang w:eastAsia="zh-CN"/>
        </w:rPr>
        <w:t>and</w:t>
      </w:r>
      <w:r w:rsidRPr="006A0789">
        <w:rPr>
          <w:b/>
          <w:lang w:eastAsia="zh-CN"/>
        </w:rPr>
        <w:t xml:space="preserve"> captured in TS38.413</w:t>
      </w:r>
      <w:r>
        <w:rPr>
          <w:b/>
          <w:lang w:eastAsia="zh-CN"/>
        </w:rPr>
        <w:t>.</w:t>
      </w:r>
      <w:bookmarkEnd w:id="4"/>
    </w:p>
    <w:p w:rsidR="007F7B35" w:rsidRDefault="00E4739E" w:rsidP="00B02D4F">
      <w:pPr>
        <w:rPr>
          <w:lang w:eastAsia="zh-CN"/>
        </w:rPr>
      </w:pPr>
      <w:bookmarkStart w:id="5" w:name="OLE_LINK10"/>
      <w:r>
        <w:t>F</w:t>
      </w:r>
      <w:r w:rsidRPr="00680C03">
        <w:t>or the case of active mode mobility across different Registration Areas</w:t>
      </w:r>
      <w:bookmarkEnd w:id="5"/>
      <w:r>
        <w:t xml:space="preserve">, </w:t>
      </w:r>
      <w:r w:rsidR="00983F8E">
        <w:rPr>
          <w:lang w:eastAsia="zh-CN"/>
        </w:rPr>
        <w:t xml:space="preserve">the target AMF is responsible for identifying </w:t>
      </w:r>
      <w:r w:rsidR="00883A57">
        <w:rPr>
          <w:lang w:eastAsia="zh-CN"/>
        </w:rPr>
        <w:t>and</w:t>
      </w:r>
      <w:r w:rsidR="00983F8E">
        <w:rPr>
          <w:lang w:eastAsia="zh-CN"/>
        </w:rPr>
        <w:t xml:space="preserve"> </w:t>
      </w:r>
      <w:r w:rsidR="00883A57">
        <w:rPr>
          <w:lang w:eastAsia="zh-CN"/>
        </w:rPr>
        <w:t>removing</w:t>
      </w:r>
      <w:r w:rsidR="00983F8E">
        <w:rPr>
          <w:lang w:eastAsia="zh-CN"/>
        </w:rPr>
        <w:t xml:space="preserve"> </w:t>
      </w:r>
      <w:bookmarkStart w:id="6" w:name="OLE_LINK11"/>
      <w:r w:rsidR="00983F8E">
        <w:rPr>
          <w:lang w:eastAsia="zh-CN"/>
        </w:rPr>
        <w:t xml:space="preserve">slices that are not supported by </w:t>
      </w:r>
      <w:r w:rsidR="00E44CE6">
        <w:rPr>
          <w:lang w:eastAsia="zh-CN"/>
        </w:rPr>
        <w:t xml:space="preserve">the </w:t>
      </w:r>
      <w:r w:rsidR="00983F8E">
        <w:rPr>
          <w:lang w:eastAsia="zh-CN"/>
        </w:rPr>
        <w:t>target gNB</w:t>
      </w:r>
      <w:bookmarkEnd w:id="6"/>
      <w:r w:rsidR="00983F8E">
        <w:rPr>
          <w:lang w:eastAsia="zh-CN"/>
        </w:rPr>
        <w:t xml:space="preserve">, </w:t>
      </w:r>
      <w:r w:rsidR="00E528DD">
        <w:rPr>
          <w:lang w:eastAsia="zh-CN"/>
        </w:rPr>
        <w:t>and thus the target AMF shall be informed the associated slice of each PDU session.</w:t>
      </w:r>
      <w:r w:rsidR="00170458">
        <w:rPr>
          <w:lang w:eastAsia="zh-CN"/>
        </w:rPr>
        <w:t xml:space="preserve"> </w:t>
      </w:r>
      <w:r w:rsidR="00125496">
        <w:rPr>
          <w:lang w:eastAsia="zh-CN"/>
        </w:rPr>
        <w:t xml:space="preserve">As the AMF may not store the SM information, i.e., the AMF </w:t>
      </w:r>
      <w:bookmarkStart w:id="7" w:name="OLE_LINK12"/>
      <w:r w:rsidR="00125496">
        <w:rPr>
          <w:lang w:eastAsia="zh-CN"/>
        </w:rPr>
        <w:t>may not store the slice information relevant to PDU session</w:t>
      </w:r>
      <w:bookmarkEnd w:id="7"/>
      <w:r w:rsidR="00125496">
        <w:rPr>
          <w:lang w:eastAsia="zh-CN"/>
        </w:rPr>
        <w:t xml:space="preserve">, the </w:t>
      </w:r>
      <w:r w:rsidR="00125496" w:rsidRPr="00125496">
        <w:rPr>
          <w:lang w:eastAsia="zh-CN"/>
        </w:rPr>
        <w:t xml:space="preserve">S-NSSAI of each PDU session </w:t>
      </w:r>
      <w:r w:rsidR="00125496">
        <w:rPr>
          <w:lang w:eastAsia="zh-CN"/>
        </w:rPr>
        <w:t>shall</w:t>
      </w:r>
      <w:r w:rsidR="00125496" w:rsidRPr="00125496">
        <w:rPr>
          <w:lang w:eastAsia="zh-CN"/>
        </w:rPr>
        <w:t xml:space="preserve"> be included in the Handover Required message</w:t>
      </w:r>
      <w:r w:rsidR="0075616F">
        <w:rPr>
          <w:lang w:eastAsia="zh-CN"/>
        </w:rPr>
        <w:t>.</w:t>
      </w:r>
      <w:r w:rsidR="00125496">
        <w:rPr>
          <w:lang w:eastAsia="zh-CN"/>
        </w:rPr>
        <w:t xml:space="preserve"> </w:t>
      </w:r>
    </w:p>
    <w:p w:rsidR="001352FC" w:rsidRPr="009E50F1" w:rsidRDefault="007F7B35" w:rsidP="00B02D4F">
      <w:pPr>
        <w:rPr>
          <w:b/>
          <w:lang w:eastAsia="zh-CN"/>
        </w:rPr>
      </w:pPr>
      <w:r w:rsidRPr="006A0789">
        <w:rPr>
          <w:b/>
          <w:lang w:eastAsia="zh-CN"/>
        </w:rPr>
        <w:t xml:space="preserve">Proposal </w:t>
      </w:r>
      <w:r w:rsidR="00A37F46">
        <w:rPr>
          <w:b/>
          <w:lang w:eastAsia="zh-CN"/>
        </w:rPr>
        <w:t>3</w:t>
      </w:r>
      <w:r w:rsidRPr="006A0789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The S-NSSAI of each PDU session </w:t>
      </w:r>
      <w:r w:rsidR="00125496">
        <w:rPr>
          <w:b/>
          <w:lang w:eastAsia="zh-CN"/>
        </w:rPr>
        <w:t xml:space="preserve">shall </w:t>
      </w:r>
      <w:r>
        <w:rPr>
          <w:b/>
          <w:lang w:eastAsia="zh-CN"/>
        </w:rPr>
        <w:t xml:space="preserve">be included in the </w:t>
      </w:r>
      <w:r w:rsidRPr="006A0789">
        <w:rPr>
          <w:b/>
          <w:lang w:eastAsia="zh-CN"/>
        </w:rPr>
        <w:t>Handover Required message</w:t>
      </w:r>
      <w:r>
        <w:rPr>
          <w:b/>
          <w:lang w:eastAsia="zh-CN"/>
        </w:rPr>
        <w:t>.</w:t>
      </w:r>
    </w:p>
    <w:p w:rsidR="00A9631C" w:rsidRDefault="00C80C97" w:rsidP="00B02D4F">
      <w:pPr>
        <w:rPr>
          <w:lang w:eastAsia="zh-CN"/>
        </w:rPr>
      </w:pPr>
      <w:r w:rsidRPr="009E50F1">
        <w:rPr>
          <w:lang w:eastAsia="zh-CN"/>
        </w:rPr>
        <w:t>After receiving the Handover Request message</w:t>
      </w:r>
      <w:r w:rsidR="006E1FFC">
        <w:rPr>
          <w:lang w:eastAsia="zh-CN"/>
        </w:rPr>
        <w:t xml:space="preserve">, the target gNB performs admission control based on flow level or DRB level. </w:t>
      </w:r>
      <w:r w:rsidR="003610A8">
        <w:rPr>
          <w:lang w:eastAsia="zh-CN"/>
        </w:rPr>
        <w:t>I</w:t>
      </w:r>
      <w:r w:rsidR="003610A8" w:rsidRPr="003610A8">
        <w:rPr>
          <w:lang w:eastAsia="zh-CN"/>
        </w:rPr>
        <w:t xml:space="preserve">f resources are available for the requested configuration, the </w:t>
      </w:r>
      <w:r w:rsidR="003610A8">
        <w:rPr>
          <w:lang w:eastAsia="zh-CN"/>
        </w:rPr>
        <w:t xml:space="preserve">target </w:t>
      </w:r>
      <w:r w:rsidR="003610A8" w:rsidRPr="003610A8">
        <w:rPr>
          <w:lang w:eastAsia="zh-CN"/>
        </w:rPr>
        <w:t>gNB shall establish at least one D</w:t>
      </w:r>
      <w:r w:rsidR="003610A8">
        <w:rPr>
          <w:lang w:eastAsia="zh-CN"/>
        </w:rPr>
        <w:t>RB</w:t>
      </w:r>
      <w:r w:rsidR="003610A8" w:rsidRPr="003610A8">
        <w:rPr>
          <w:lang w:eastAsia="zh-CN"/>
        </w:rPr>
        <w:t xml:space="preserve"> </w:t>
      </w:r>
      <w:r w:rsidR="003610A8">
        <w:rPr>
          <w:lang w:eastAsia="zh-CN"/>
        </w:rPr>
        <w:t xml:space="preserve">for each requested PDU session </w:t>
      </w:r>
      <w:r w:rsidR="003610A8" w:rsidRPr="003610A8">
        <w:rPr>
          <w:lang w:eastAsia="zh-CN"/>
        </w:rPr>
        <w:t>and associate each accepted QoS flow to a</w:t>
      </w:r>
      <w:r w:rsidR="003610A8">
        <w:rPr>
          <w:lang w:eastAsia="zh-CN"/>
        </w:rPr>
        <w:t>n</w:t>
      </w:r>
      <w:r w:rsidR="003610A8" w:rsidRPr="003610A8">
        <w:rPr>
          <w:lang w:eastAsia="zh-CN"/>
        </w:rPr>
        <w:t xml:space="preserve"> </w:t>
      </w:r>
      <w:r w:rsidR="003610A8">
        <w:rPr>
          <w:lang w:eastAsia="zh-CN"/>
        </w:rPr>
        <w:t>established DRB</w:t>
      </w:r>
      <w:r w:rsidR="003610A8" w:rsidRPr="003610A8">
        <w:rPr>
          <w:lang w:eastAsia="zh-CN"/>
        </w:rPr>
        <w:t>.</w:t>
      </w:r>
      <w:r w:rsidR="003610A8">
        <w:rPr>
          <w:lang w:eastAsia="zh-CN"/>
        </w:rPr>
        <w:t xml:space="preserve"> </w:t>
      </w:r>
      <w:r w:rsidR="00D87FC6">
        <w:rPr>
          <w:lang w:eastAsia="zh-CN"/>
        </w:rPr>
        <w:t xml:space="preserve">During the admission control, the target gNB </w:t>
      </w:r>
      <w:r w:rsidR="0099682A">
        <w:rPr>
          <w:lang w:eastAsia="zh-CN"/>
        </w:rPr>
        <w:t>may accept</w:t>
      </w:r>
      <w:r w:rsidR="006E1FFC">
        <w:rPr>
          <w:lang w:eastAsia="zh-CN"/>
        </w:rPr>
        <w:t xml:space="preserve"> </w:t>
      </w:r>
      <w:r w:rsidR="007970B2">
        <w:rPr>
          <w:lang w:eastAsia="zh-CN"/>
        </w:rPr>
        <w:t xml:space="preserve">only </w:t>
      </w:r>
      <w:r w:rsidR="004E4E52" w:rsidRPr="00F86465">
        <w:rPr>
          <w:rFonts w:hint="eastAsia"/>
          <w:lang w:eastAsia="zh-CN"/>
        </w:rPr>
        <w:t>partial QoS flows</w:t>
      </w:r>
      <w:r w:rsidR="004E4E52" w:rsidRPr="00E330DA">
        <w:rPr>
          <w:color w:val="000000"/>
          <w:lang w:eastAsia="zh-CN"/>
        </w:rPr>
        <w:t xml:space="preserve"> </w:t>
      </w:r>
      <w:r w:rsidR="004E4E52" w:rsidRPr="00E330DA">
        <w:rPr>
          <w:lang w:eastAsia="zh-CN"/>
        </w:rPr>
        <w:t>of the PDU session(s)</w:t>
      </w:r>
      <w:r w:rsidR="00D72C3A">
        <w:rPr>
          <w:lang w:eastAsia="zh-CN"/>
        </w:rPr>
        <w:t>, not always accept all of the QoS flows of a PDU session</w:t>
      </w:r>
      <w:r w:rsidR="006E1FFC">
        <w:rPr>
          <w:lang w:eastAsia="zh-CN"/>
        </w:rPr>
        <w:t xml:space="preserve">. </w:t>
      </w:r>
      <w:r w:rsidR="00E4341C">
        <w:rPr>
          <w:lang w:eastAsia="zh-CN"/>
        </w:rPr>
        <w:t xml:space="preserve">Hence, </w:t>
      </w:r>
      <w:bookmarkStart w:id="8" w:name="OLE_LINK4"/>
      <w:r w:rsidR="00E4341C">
        <w:rPr>
          <w:lang w:eastAsia="zh-CN"/>
        </w:rPr>
        <w:t xml:space="preserve">the </w:t>
      </w:r>
      <w:r w:rsidR="006E1FFC">
        <w:rPr>
          <w:lang w:eastAsia="zh-CN"/>
        </w:rPr>
        <w:t xml:space="preserve">target gNB shall </w:t>
      </w:r>
      <w:r w:rsidR="00D72C3A">
        <w:rPr>
          <w:lang w:eastAsia="zh-CN"/>
        </w:rPr>
        <w:t>indicate the</w:t>
      </w:r>
      <w:r w:rsidR="00E4341C">
        <w:rPr>
          <w:lang w:eastAsia="zh-CN"/>
        </w:rPr>
        <w:t xml:space="preserve"> accepted</w:t>
      </w:r>
      <w:r w:rsidR="00AB06F6">
        <w:rPr>
          <w:lang w:eastAsia="zh-CN"/>
        </w:rPr>
        <w:t>/rejected</w:t>
      </w:r>
      <w:r w:rsidR="006E1FFC">
        <w:rPr>
          <w:lang w:eastAsia="zh-CN"/>
        </w:rPr>
        <w:t xml:space="preserve"> QoS flows</w:t>
      </w:r>
      <w:r w:rsidR="00E57547">
        <w:rPr>
          <w:lang w:eastAsia="zh-CN"/>
        </w:rPr>
        <w:t xml:space="preserve"> </w:t>
      </w:r>
      <w:r w:rsidR="004C549F">
        <w:rPr>
          <w:lang w:eastAsia="ja-JP"/>
        </w:rPr>
        <w:t>for each admitted PDU session</w:t>
      </w:r>
      <w:r w:rsidR="006E1FFC">
        <w:rPr>
          <w:lang w:eastAsia="zh-CN"/>
        </w:rPr>
        <w:t xml:space="preserve"> in the</w:t>
      </w:r>
      <w:r w:rsidR="00960999">
        <w:rPr>
          <w:lang w:eastAsia="zh-CN"/>
        </w:rPr>
        <w:t xml:space="preserve"> </w:t>
      </w:r>
      <w:r w:rsidR="00960999" w:rsidRPr="00960999">
        <w:rPr>
          <w:lang w:eastAsia="zh-CN"/>
        </w:rPr>
        <w:t xml:space="preserve">Handover Request </w:t>
      </w:r>
      <w:r w:rsidR="00960999">
        <w:rPr>
          <w:lang w:eastAsia="zh-CN"/>
        </w:rPr>
        <w:t xml:space="preserve">Acknowledge </w:t>
      </w:r>
      <w:r w:rsidR="00960999" w:rsidRPr="00960999">
        <w:rPr>
          <w:lang w:eastAsia="zh-CN"/>
        </w:rPr>
        <w:t>message</w:t>
      </w:r>
      <w:r w:rsidR="00960999">
        <w:rPr>
          <w:lang w:eastAsia="zh-CN"/>
        </w:rPr>
        <w:t>.</w:t>
      </w:r>
      <w:bookmarkEnd w:id="8"/>
      <w:r w:rsidR="006E1FFC">
        <w:rPr>
          <w:lang w:eastAsia="zh-CN"/>
        </w:rPr>
        <w:t xml:space="preserve"> </w:t>
      </w:r>
    </w:p>
    <w:p w:rsidR="00A27A52" w:rsidRDefault="00A9631C" w:rsidP="00B02D4F">
      <w:pPr>
        <w:rPr>
          <w:b/>
          <w:lang w:eastAsia="zh-CN"/>
        </w:rPr>
      </w:pPr>
      <w:r w:rsidRPr="007C2F80">
        <w:rPr>
          <w:b/>
          <w:lang w:eastAsia="zh-CN"/>
        </w:rPr>
        <w:t xml:space="preserve">Proposal </w:t>
      </w:r>
      <w:r w:rsidR="00550018">
        <w:rPr>
          <w:b/>
          <w:lang w:eastAsia="zh-CN"/>
        </w:rPr>
        <w:t>4</w:t>
      </w:r>
      <w:r w:rsidRPr="008E5A45">
        <w:rPr>
          <w:b/>
          <w:lang w:eastAsia="zh-CN"/>
        </w:rPr>
        <w:t xml:space="preserve">: </w:t>
      </w:r>
      <w:r w:rsidRPr="009E50F1">
        <w:rPr>
          <w:b/>
          <w:lang w:eastAsia="zh-CN"/>
        </w:rPr>
        <w:t>Target gNB shall indicate the accepted</w:t>
      </w:r>
      <w:r w:rsidR="00AB06F6">
        <w:rPr>
          <w:b/>
          <w:lang w:eastAsia="zh-CN"/>
        </w:rPr>
        <w:t>/rejected</w:t>
      </w:r>
      <w:r w:rsidRPr="009E50F1">
        <w:rPr>
          <w:b/>
          <w:lang w:eastAsia="zh-CN"/>
        </w:rPr>
        <w:t xml:space="preserve"> QoS flows </w:t>
      </w:r>
      <w:r w:rsidR="00B26058" w:rsidRPr="004C549F">
        <w:rPr>
          <w:b/>
          <w:lang w:eastAsia="zh-CN"/>
        </w:rPr>
        <w:t>for each admitted PDU session</w:t>
      </w:r>
      <w:r w:rsidR="00B26058">
        <w:rPr>
          <w:b/>
          <w:lang w:eastAsia="zh-CN"/>
        </w:rPr>
        <w:t xml:space="preserve"> </w:t>
      </w:r>
      <w:r w:rsidR="00E57547">
        <w:rPr>
          <w:b/>
          <w:lang w:eastAsia="zh-CN"/>
        </w:rPr>
        <w:t xml:space="preserve">in the </w:t>
      </w:r>
      <w:r w:rsidRPr="009E50F1">
        <w:rPr>
          <w:b/>
          <w:lang w:eastAsia="zh-CN"/>
        </w:rPr>
        <w:t>Handover Request Acknowledge message</w:t>
      </w:r>
      <w:r w:rsidRPr="008E5A45">
        <w:rPr>
          <w:b/>
          <w:lang w:eastAsia="zh-CN"/>
        </w:rPr>
        <w:t>.</w:t>
      </w:r>
    </w:p>
    <w:p w:rsidR="00FD4B74" w:rsidRPr="00FD4B74" w:rsidRDefault="00FD4B74" w:rsidP="00B02D4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imilar</w:t>
      </w:r>
      <w:r w:rsidR="00C31BC1">
        <w:rPr>
          <w:lang w:eastAsia="zh-CN"/>
        </w:rPr>
        <w:t>ly</w:t>
      </w:r>
      <w:r>
        <w:rPr>
          <w:lang w:eastAsia="zh-CN"/>
        </w:rPr>
        <w:t xml:space="preserve">, the source gNB shall be informed </w:t>
      </w:r>
      <w:r w:rsidR="00DB0AEA">
        <w:rPr>
          <w:lang w:eastAsia="zh-CN"/>
        </w:rPr>
        <w:t>which of the requested PDU sessions can be forwarded to the target gNB</w:t>
      </w:r>
      <w:r w:rsidR="00274139">
        <w:rPr>
          <w:lang w:eastAsia="zh-CN"/>
        </w:rPr>
        <w:t xml:space="preserve"> during the handover procedure</w:t>
      </w:r>
      <w:r w:rsidR="00C31BC1">
        <w:rPr>
          <w:rFonts w:eastAsiaTheme="minorEastAsia"/>
          <w:lang w:eastAsia="zh-CN"/>
        </w:rPr>
        <w:t>. That is,</w:t>
      </w:r>
      <w:r>
        <w:rPr>
          <w:rFonts w:eastAsiaTheme="minorEastAsia"/>
          <w:lang w:eastAsia="zh-CN"/>
        </w:rPr>
        <w:t xml:space="preserve"> the </w:t>
      </w:r>
      <w:r w:rsidRPr="00FD4B74">
        <w:rPr>
          <w:rFonts w:eastAsiaTheme="minorEastAsia"/>
          <w:lang w:eastAsia="zh-CN"/>
        </w:rPr>
        <w:t>accepted QoS flows for each admitted PDU session</w:t>
      </w:r>
      <w:r w:rsidR="00C31BC1">
        <w:rPr>
          <w:rFonts w:eastAsiaTheme="minorEastAsia"/>
          <w:lang w:eastAsia="zh-CN"/>
        </w:rPr>
        <w:t xml:space="preserve"> should be included in</w:t>
      </w:r>
      <w:r w:rsidR="00DB0AEA">
        <w:rPr>
          <w:rFonts w:eastAsiaTheme="minorEastAsia"/>
          <w:lang w:eastAsia="zh-CN"/>
        </w:rPr>
        <w:t xml:space="preserve"> the </w:t>
      </w:r>
      <w:r w:rsidR="00DB0AEA" w:rsidRPr="00CA00B6">
        <w:t>H</w:t>
      </w:r>
      <w:r w:rsidR="00A506A2">
        <w:t>andover Command</w:t>
      </w:r>
      <w:r w:rsidR="00DB0AEA">
        <w:rPr>
          <w:rFonts w:eastAsiaTheme="minorEastAsia" w:hint="eastAsia"/>
          <w:lang w:eastAsia="zh-CN"/>
        </w:rPr>
        <w:t xml:space="preserve"> </w:t>
      </w:r>
      <w:r w:rsidR="00DB0AEA">
        <w:rPr>
          <w:rFonts w:eastAsiaTheme="minorEastAsia"/>
          <w:lang w:eastAsia="zh-CN"/>
        </w:rPr>
        <w:t>message</w:t>
      </w:r>
      <w:r>
        <w:rPr>
          <w:rFonts w:eastAsiaTheme="minorEastAsia"/>
          <w:lang w:eastAsia="zh-CN"/>
        </w:rPr>
        <w:t xml:space="preserve">. </w:t>
      </w:r>
      <w:r w:rsidR="00E94E4D">
        <w:rPr>
          <w:rFonts w:eastAsiaTheme="minorEastAsia"/>
          <w:lang w:eastAsia="zh-CN"/>
        </w:rPr>
        <w:t xml:space="preserve">The rejected QoS flows should be also included in the Handover Command message, and </w:t>
      </w:r>
      <w:bookmarkStart w:id="9" w:name="OLE_LINK15"/>
      <w:bookmarkStart w:id="10" w:name="OLE_LINK17"/>
      <w:r w:rsidR="00E94E4D">
        <w:rPr>
          <w:rFonts w:eastAsiaTheme="minorEastAsia"/>
          <w:lang w:eastAsia="zh-CN"/>
        </w:rPr>
        <w:t>the source gNB will not forward the new arriving data (i.e., SDAP SDU) of the rejected QoS flows to the target gNB</w:t>
      </w:r>
      <w:bookmarkEnd w:id="9"/>
      <w:bookmarkEnd w:id="10"/>
      <w:r w:rsidR="00E94E4D">
        <w:rPr>
          <w:rFonts w:eastAsiaTheme="minorEastAsia"/>
          <w:lang w:eastAsia="zh-CN"/>
        </w:rPr>
        <w:t xml:space="preserve">. </w:t>
      </w:r>
    </w:p>
    <w:p w:rsidR="004D4C0A" w:rsidRDefault="004D4C0A" w:rsidP="00B02D4F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>
        <w:rPr>
          <w:b/>
          <w:lang w:eastAsia="zh-CN"/>
        </w:rPr>
        <w:t xml:space="preserve"> </w:t>
      </w:r>
      <w:r w:rsidR="00550018">
        <w:rPr>
          <w:b/>
          <w:lang w:eastAsia="zh-CN"/>
        </w:rPr>
        <w:t>5</w:t>
      </w:r>
      <w:r>
        <w:rPr>
          <w:b/>
          <w:lang w:eastAsia="zh-CN"/>
        </w:rPr>
        <w:t xml:space="preserve">: The source gNB shall be informed the </w:t>
      </w:r>
      <w:r w:rsidRPr="008C13EA">
        <w:rPr>
          <w:b/>
          <w:lang w:eastAsia="zh-CN"/>
        </w:rPr>
        <w:t>accepted</w:t>
      </w:r>
      <w:r>
        <w:rPr>
          <w:b/>
          <w:lang w:eastAsia="zh-CN"/>
        </w:rPr>
        <w:t>/rejected</w:t>
      </w:r>
      <w:r w:rsidRPr="008C13EA">
        <w:rPr>
          <w:b/>
          <w:lang w:eastAsia="zh-CN"/>
        </w:rPr>
        <w:t xml:space="preserve"> QoS flows </w:t>
      </w:r>
      <w:r w:rsidR="00B26058" w:rsidRPr="004C549F">
        <w:rPr>
          <w:b/>
          <w:lang w:eastAsia="zh-CN"/>
        </w:rPr>
        <w:t xml:space="preserve">for each </w:t>
      </w:r>
      <w:r w:rsidR="005C74DF">
        <w:rPr>
          <w:b/>
          <w:lang w:eastAsia="zh-CN"/>
        </w:rPr>
        <w:t>forwarding</w:t>
      </w:r>
      <w:r w:rsidR="00B26058" w:rsidRPr="004C549F">
        <w:rPr>
          <w:b/>
          <w:lang w:eastAsia="zh-CN"/>
        </w:rPr>
        <w:t xml:space="preserve"> PDU session</w:t>
      </w:r>
      <w:r w:rsidR="00B26058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via the </w:t>
      </w:r>
      <w:r w:rsidRPr="008C13EA">
        <w:rPr>
          <w:b/>
          <w:lang w:eastAsia="zh-CN"/>
        </w:rPr>
        <w:t xml:space="preserve">Handover </w:t>
      </w:r>
      <w:r>
        <w:rPr>
          <w:b/>
          <w:lang w:eastAsia="zh-CN"/>
        </w:rPr>
        <w:t>Command</w:t>
      </w:r>
      <w:r w:rsidRPr="008C13EA">
        <w:rPr>
          <w:b/>
          <w:lang w:eastAsia="zh-CN"/>
        </w:rPr>
        <w:t xml:space="preserve"> message</w:t>
      </w:r>
      <w:r w:rsidRPr="008E5A45">
        <w:rPr>
          <w:b/>
          <w:lang w:eastAsia="zh-CN"/>
        </w:rPr>
        <w:t>.</w:t>
      </w:r>
    </w:p>
    <w:p w:rsidR="004C59C0" w:rsidRDefault="00EF669A" w:rsidP="009E50F1">
      <w:r>
        <w:rPr>
          <w:lang w:eastAsia="zh-CN"/>
        </w:rPr>
        <w:t xml:space="preserve">If any PDU session </w:t>
      </w:r>
      <w:r w:rsidR="00E40FD7">
        <w:rPr>
          <w:lang w:eastAsia="zh-CN"/>
        </w:rPr>
        <w:t>which has</w:t>
      </w:r>
      <w:r>
        <w:rPr>
          <w:lang w:eastAsia="zh-CN"/>
        </w:rPr>
        <w:t xml:space="preserve"> not been admitted </w:t>
      </w:r>
      <w:r w:rsidR="00E40FD7">
        <w:rPr>
          <w:lang w:eastAsia="zh-CN"/>
        </w:rPr>
        <w:t xml:space="preserve">by </w:t>
      </w:r>
      <w:r>
        <w:rPr>
          <w:lang w:eastAsia="zh-CN"/>
        </w:rPr>
        <w:t xml:space="preserve">the target </w:t>
      </w:r>
      <w:r w:rsidR="00625979">
        <w:rPr>
          <w:lang w:eastAsia="zh-CN"/>
        </w:rPr>
        <w:t>gNB</w:t>
      </w:r>
      <w:r>
        <w:rPr>
          <w:lang w:eastAsia="zh-CN"/>
        </w:rPr>
        <w:t xml:space="preserve">, </w:t>
      </w:r>
      <w:bookmarkStart w:id="11" w:name="OLE_LINK18"/>
      <w:r w:rsidR="00625979">
        <w:rPr>
          <w:lang w:eastAsia="zh-CN"/>
        </w:rPr>
        <w:t xml:space="preserve">the source gNB should be informed the </w:t>
      </w:r>
      <w:bookmarkStart w:id="12" w:name="OLE_LINK19"/>
      <w:r w:rsidR="00625979">
        <w:rPr>
          <w:lang w:eastAsia="zh-CN"/>
        </w:rPr>
        <w:t>reason for the unsuccessful preparation</w:t>
      </w:r>
      <w:bookmarkEnd w:id="11"/>
      <w:bookmarkEnd w:id="12"/>
      <w:r w:rsidR="00625979">
        <w:rPr>
          <w:lang w:eastAsia="zh-CN"/>
        </w:rPr>
        <w:t>, e.g, via cause or flag</w:t>
      </w:r>
      <w:r w:rsidR="006C6009">
        <w:rPr>
          <w:lang w:eastAsia="zh-CN"/>
        </w:rPr>
        <w:t xml:space="preserve"> indication</w:t>
      </w:r>
      <w:r w:rsidR="00625979">
        <w:rPr>
          <w:lang w:eastAsia="zh-CN"/>
        </w:rPr>
        <w:t xml:space="preserve">. </w:t>
      </w:r>
      <w:r w:rsidR="00D10582">
        <w:rPr>
          <w:lang w:eastAsia="zh-CN"/>
        </w:rPr>
        <w:t>If</w:t>
      </w:r>
      <w:r w:rsidR="00C04A34">
        <w:rPr>
          <w:lang w:eastAsia="zh-CN"/>
        </w:rPr>
        <w:t xml:space="preserve"> the PDU sessions </w:t>
      </w:r>
      <w:r w:rsidR="00D10582">
        <w:rPr>
          <w:lang w:eastAsia="zh-CN"/>
        </w:rPr>
        <w:t xml:space="preserve">could not be admitted in the target and </w:t>
      </w:r>
      <w:r w:rsidR="00C04A34">
        <w:rPr>
          <w:lang w:eastAsia="zh-CN"/>
        </w:rPr>
        <w:t>needed to be released because of slice availability</w:t>
      </w:r>
      <w:r w:rsidR="00BA1295">
        <w:rPr>
          <w:lang w:eastAsia="zh-CN"/>
        </w:rPr>
        <w:t>, the AMF shall indicate it to the source gNB</w:t>
      </w:r>
      <w:r w:rsidR="00625979">
        <w:t>.</w:t>
      </w:r>
    </w:p>
    <w:p w:rsidR="00FB77A7" w:rsidRPr="003F300E" w:rsidRDefault="0056288B" w:rsidP="0042513B">
      <w:pPr>
        <w:rPr>
          <w:lang w:eastAsia="zh-CN"/>
        </w:rPr>
      </w:pPr>
      <w:bookmarkStart w:id="13" w:name="OLE_LINK14"/>
      <w:r w:rsidRPr="006A0789">
        <w:rPr>
          <w:b/>
          <w:lang w:eastAsia="zh-CN"/>
        </w:rPr>
        <w:t xml:space="preserve">Proposal </w:t>
      </w:r>
      <w:r w:rsidR="00550018">
        <w:rPr>
          <w:b/>
          <w:lang w:eastAsia="zh-CN"/>
        </w:rPr>
        <w:t>6</w:t>
      </w:r>
      <w:r w:rsidRPr="006A0789">
        <w:rPr>
          <w:b/>
          <w:lang w:eastAsia="zh-CN"/>
        </w:rPr>
        <w:t xml:space="preserve">: </w:t>
      </w:r>
      <w:r w:rsidR="00582B03">
        <w:rPr>
          <w:b/>
          <w:lang w:eastAsia="zh-CN"/>
        </w:rPr>
        <w:t xml:space="preserve">A </w:t>
      </w:r>
      <w:r w:rsidR="00625979">
        <w:rPr>
          <w:b/>
          <w:lang w:eastAsia="zh-CN"/>
        </w:rPr>
        <w:t>flag</w:t>
      </w:r>
      <w:r w:rsidR="00582B03">
        <w:rPr>
          <w:b/>
          <w:lang w:eastAsia="zh-CN"/>
        </w:rPr>
        <w:t xml:space="preserve"> </w:t>
      </w:r>
      <w:r w:rsidR="00326996">
        <w:rPr>
          <w:b/>
          <w:lang w:eastAsia="zh-CN"/>
        </w:rPr>
        <w:t xml:space="preserve">indication </w:t>
      </w:r>
      <w:r w:rsidR="00582B03">
        <w:rPr>
          <w:b/>
          <w:lang w:eastAsia="zh-CN"/>
        </w:rPr>
        <w:t>or cause value indicating “slice not supported” shall be introduced in NR</w:t>
      </w:r>
      <w:r>
        <w:rPr>
          <w:b/>
          <w:lang w:eastAsia="zh-CN"/>
        </w:rPr>
        <w:t>.</w:t>
      </w:r>
      <w:bookmarkEnd w:id="13"/>
    </w:p>
    <w:p w:rsidR="005416A3" w:rsidRPr="00711E13" w:rsidRDefault="005416A3" w:rsidP="005416A3">
      <w:pPr>
        <w:pStyle w:val="Heading1"/>
        <w:rPr>
          <w:lang w:eastAsia="zh-CN"/>
        </w:rPr>
      </w:pPr>
      <w:r>
        <w:rPr>
          <w:rFonts w:hint="eastAsia"/>
          <w:lang w:eastAsia="zh-CN"/>
        </w:rPr>
        <w:t>3</w:t>
      </w:r>
      <w: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Conclusion</w:t>
      </w:r>
    </w:p>
    <w:p w:rsidR="00671FA4" w:rsidRDefault="003F300E" w:rsidP="00B72AD8">
      <w:pPr>
        <w:rPr>
          <w:lang w:eastAsia="zh-CN"/>
        </w:rPr>
      </w:pPr>
      <w:r>
        <w:rPr>
          <w:lang w:eastAsia="zh-CN"/>
        </w:rPr>
        <w:t>In this paper, we further discussed the i</w:t>
      </w:r>
      <w:r w:rsidRPr="00422418">
        <w:rPr>
          <w:lang w:eastAsia="zh-CN"/>
        </w:rPr>
        <w:t>nter registration area mobility</w:t>
      </w:r>
      <w:r>
        <w:rPr>
          <w:lang w:eastAsia="zh-CN"/>
        </w:rPr>
        <w:t>, and we have the following proposals</w:t>
      </w:r>
    </w:p>
    <w:p w:rsidR="007A6487" w:rsidRDefault="008D10BD" w:rsidP="007A6487">
      <w:pPr>
        <w:rPr>
          <w:b/>
          <w:lang w:val="en-GB" w:eastAsia="zh-CN"/>
        </w:rPr>
      </w:pPr>
      <w:r w:rsidRPr="00123E77">
        <w:rPr>
          <w:b/>
          <w:lang w:eastAsia="zh-CN"/>
        </w:rPr>
        <w:t xml:space="preserve">Proposal 1: </w:t>
      </w:r>
      <w:r w:rsidRPr="00123E77">
        <w:rPr>
          <w:b/>
        </w:rPr>
        <w:t xml:space="preserve">5GC involved handover shall be triggered when Xn based handover </w:t>
      </w:r>
      <w:r>
        <w:rPr>
          <w:b/>
        </w:rPr>
        <w:t>cannot be used</w:t>
      </w:r>
      <w:r w:rsidRPr="00123E77">
        <w:rPr>
          <w:b/>
        </w:rPr>
        <w:t>.</w:t>
      </w:r>
    </w:p>
    <w:p w:rsidR="007A6487" w:rsidRDefault="00E3112D" w:rsidP="007A6487">
      <w:pPr>
        <w:rPr>
          <w:b/>
          <w:lang w:eastAsia="zh-CN"/>
        </w:rPr>
      </w:pPr>
      <w:r w:rsidRPr="006A0789">
        <w:rPr>
          <w:b/>
          <w:lang w:eastAsia="zh-CN"/>
        </w:rPr>
        <w:t xml:space="preserve">Proposal 2: PDU sessions </w:t>
      </w:r>
      <w:r w:rsidRPr="00103F56">
        <w:rPr>
          <w:b/>
          <w:lang w:eastAsia="zh-CN"/>
        </w:rPr>
        <w:t xml:space="preserve">requested by </w:t>
      </w:r>
      <w:r>
        <w:rPr>
          <w:b/>
          <w:lang w:eastAsia="zh-CN"/>
        </w:rPr>
        <w:t>source gNB</w:t>
      </w:r>
      <w:r w:rsidRPr="00103F56">
        <w:rPr>
          <w:b/>
          <w:lang w:eastAsia="zh-CN"/>
        </w:rPr>
        <w:t xml:space="preserve"> to handover</w:t>
      </w:r>
      <w:r w:rsidRPr="006A0789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shall be </w:t>
      </w:r>
      <w:r w:rsidRPr="006A0789">
        <w:rPr>
          <w:b/>
          <w:lang w:eastAsia="zh-CN"/>
        </w:rPr>
        <w:t xml:space="preserve">included in Handover Required message </w:t>
      </w:r>
      <w:r>
        <w:rPr>
          <w:b/>
          <w:lang w:eastAsia="zh-CN"/>
        </w:rPr>
        <w:t>and</w:t>
      </w:r>
      <w:r w:rsidRPr="006A0789">
        <w:rPr>
          <w:b/>
          <w:lang w:eastAsia="zh-CN"/>
        </w:rPr>
        <w:t xml:space="preserve"> captured in TS38.413</w:t>
      </w:r>
      <w:r>
        <w:rPr>
          <w:b/>
          <w:lang w:eastAsia="zh-CN"/>
        </w:rPr>
        <w:t>.</w:t>
      </w:r>
    </w:p>
    <w:p w:rsidR="003F300E" w:rsidRDefault="003F300E" w:rsidP="007A6487">
      <w:pPr>
        <w:rPr>
          <w:b/>
          <w:lang w:eastAsia="zh-CN"/>
        </w:rPr>
      </w:pPr>
      <w:r w:rsidRPr="006A0789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6A0789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The S-NSSAI of each PDU session </w:t>
      </w:r>
      <w:r w:rsidR="00FC7ECE">
        <w:rPr>
          <w:b/>
          <w:lang w:eastAsia="zh-CN"/>
        </w:rPr>
        <w:t xml:space="preserve">shall </w:t>
      </w:r>
      <w:r>
        <w:rPr>
          <w:b/>
          <w:lang w:eastAsia="zh-CN"/>
        </w:rPr>
        <w:t xml:space="preserve">be included in the </w:t>
      </w:r>
      <w:r w:rsidRPr="006A0789">
        <w:rPr>
          <w:b/>
          <w:lang w:eastAsia="zh-CN"/>
        </w:rPr>
        <w:t>Handover Required message</w:t>
      </w:r>
      <w:r>
        <w:rPr>
          <w:b/>
          <w:lang w:eastAsia="zh-CN"/>
        </w:rPr>
        <w:t>.</w:t>
      </w:r>
    </w:p>
    <w:p w:rsidR="00B26058" w:rsidRDefault="00AC098A" w:rsidP="003F300E">
      <w:pPr>
        <w:rPr>
          <w:b/>
          <w:lang w:eastAsia="zh-CN"/>
        </w:rPr>
      </w:pPr>
      <w:bookmarkStart w:id="14" w:name="OLE_LINK1"/>
      <w:r w:rsidRPr="007C2F80">
        <w:rPr>
          <w:b/>
          <w:lang w:eastAsia="zh-CN"/>
        </w:rPr>
        <w:t xml:space="preserve">Proposal </w:t>
      </w:r>
      <w:r w:rsidR="00550018">
        <w:rPr>
          <w:b/>
          <w:lang w:eastAsia="zh-CN"/>
        </w:rPr>
        <w:t>4</w:t>
      </w:r>
      <w:r w:rsidRPr="008E5A45">
        <w:rPr>
          <w:b/>
          <w:lang w:eastAsia="zh-CN"/>
        </w:rPr>
        <w:t xml:space="preserve">: </w:t>
      </w:r>
      <w:r w:rsidRPr="008C13EA">
        <w:rPr>
          <w:b/>
          <w:lang w:eastAsia="zh-CN"/>
        </w:rPr>
        <w:t>Target gNB shall indicate the accepted</w:t>
      </w:r>
      <w:r>
        <w:rPr>
          <w:b/>
          <w:lang w:eastAsia="zh-CN"/>
        </w:rPr>
        <w:t>/rejected</w:t>
      </w:r>
      <w:r w:rsidRPr="008C13EA">
        <w:rPr>
          <w:b/>
          <w:lang w:eastAsia="zh-CN"/>
        </w:rPr>
        <w:t xml:space="preserve"> QoS flows </w:t>
      </w:r>
      <w:r w:rsidRPr="004C549F">
        <w:rPr>
          <w:b/>
          <w:lang w:eastAsia="zh-CN"/>
        </w:rPr>
        <w:t>for each admitted PDU session</w:t>
      </w:r>
      <w:r w:rsidRPr="008C13EA">
        <w:rPr>
          <w:b/>
          <w:lang w:eastAsia="zh-CN"/>
        </w:rPr>
        <w:t xml:space="preserve"> </w:t>
      </w:r>
      <w:r w:rsidR="00E57547">
        <w:rPr>
          <w:b/>
          <w:lang w:eastAsia="zh-CN"/>
        </w:rPr>
        <w:t xml:space="preserve">in the </w:t>
      </w:r>
      <w:r w:rsidRPr="008C13EA">
        <w:rPr>
          <w:b/>
          <w:lang w:eastAsia="zh-CN"/>
        </w:rPr>
        <w:t>Handover Request Acknowledge message</w:t>
      </w:r>
      <w:r w:rsidRPr="008E5A45">
        <w:rPr>
          <w:b/>
          <w:lang w:eastAsia="zh-CN"/>
        </w:rPr>
        <w:t>.</w:t>
      </w:r>
    </w:p>
    <w:p w:rsidR="003F300E" w:rsidRDefault="00B26058" w:rsidP="003F300E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>
        <w:rPr>
          <w:b/>
          <w:lang w:eastAsia="zh-CN"/>
        </w:rPr>
        <w:t xml:space="preserve"> </w:t>
      </w:r>
      <w:r w:rsidR="00550018">
        <w:rPr>
          <w:b/>
          <w:lang w:eastAsia="zh-CN"/>
        </w:rPr>
        <w:t>5</w:t>
      </w:r>
      <w:r>
        <w:rPr>
          <w:b/>
          <w:lang w:eastAsia="zh-CN"/>
        </w:rPr>
        <w:t xml:space="preserve">: The source gNB shall be informed the </w:t>
      </w:r>
      <w:r w:rsidRPr="008C13EA">
        <w:rPr>
          <w:b/>
          <w:lang w:eastAsia="zh-CN"/>
        </w:rPr>
        <w:t>accepted</w:t>
      </w:r>
      <w:r>
        <w:rPr>
          <w:b/>
          <w:lang w:eastAsia="zh-CN"/>
        </w:rPr>
        <w:t>/rejected</w:t>
      </w:r>
      <w:r w:rsidRPr="008C13EA">
        <w:rPr>
          <w:b/>
          <w:lang w:eastAsia="zh-CN"/>
        </w:rPr>
        <w:t xml:space="preserve"> QoS flows </w:t>
      </w:r>
      <w:r w:rsidRPr="004C549F">
        <w:rPr>
          <w:b/>
          <w:lang w:eastAsia="zh-CN"/>
        </w:rPr>
        <w:t xml:space="preserve">each </w:t>
      </w:r>
      <w:r w:rsidR="005C74DF">
        <w:rPr>
          <w:b/>
          <w:lang w:eastAsia="zh-CN"/>
        </w:rPr>
        <w:t>forwarding</w:t>
      </w:r>
      <w:r w:rsidRPr="004C549F">
        <w:rPr>
          <w:b/>
          <w:lang w:eastAsia="zh-CN"/>
        </w:rPr>
        <w:t xml:space="preserve"> PDU session</w:t>
      </w:r>
      <w:r>
        <w:rPr>
          <w:b/>
          <w:lang w:eastAsia="zh-CN"/>
        </w:rPr>
        <w:t xml:space="preserve"> via the </w:t>
      </w:r>
      <w:r w:rsidRPr="008C13EA">
        <w:rPr>
          <w:b/>
          <w:lang w:eastAsia="zh-CN"/>
        </w:rPr>
        <w:t xml:space="preserve">Handover </w:t>
      </w:r>
      <w:r>
        <w:rPr>
          <w:b/>
          <w:lang w:eastAsia="zh-CN"/>
        </w:rPr>
        <w:t>Command</w:t>
      </w:r>
      <w:r w:rsidRPr="008C13EA">
        <w:rPr>
          <w:b/>
          <w:lang w:eastAsia="zh-CN"/>
        </w:rPr>
        <w:t xml:space="preserve"> message</w:t>
      </w:r>
      <w:r w:rsidRPr="008E5A45">
        <w:rPr>
          <w:b/>
          <w:lang w:eastAsia="zh-CN"/>
        </w:rPr>
        <w:t>.</w:t>
      </w:r>
      <w:bookmarkEnd w:id="14"/>
    </w:p>
    <w:p w:rsidR="003F300E" w:rsidRPr="007A6487" w:rsidRDefault="00794DFE" w:rsidP="003F300E">
      <w:pPr>
        <w:rPr>
          <w:b/>
          <w:lang w:val="en-GB" w:eastAsia="zh-CN"/>
        </w:rPr>
      </w:pPr>
      <w:r w:rsidRPr="006A0789">
        <w:rPr>
          <w:b/>
          <w:lang w:eastAsia="zh-CN"/>
        </w:rPr>
        <w:lastRenderedPageBreak/>
        <w:t xml:space="preserve">Proposal </w:t>
      </w:r>
      <w:r w:rsidR="00550018">
        <w:rPr>
          <w:b/>
          <w:lang w:eastAsia="zh-CN"/>
        </w:rPr>
        <w:t>6</w:t>
      </w:r>
      <w:r w:rsidRPr="006A0789">
        <w:rPr>
          <w:b/>
          <w:lang w:eastAsia="zh-CN"/>
        </w:rPr>
        <w:t xml:space="preserve">: </w:t>
      </w:r>
      <w:r>
        <w:rPr>
          <w:b/>
          <w:lang w:eastAsia="zh-CN"/>
        </w:rPr>
        <w:t>A flag or cause value indicating “slice not supported” shall be introduced in NR.</w:t>
      </w:r>
    </w:p>
    <w:p w:rsidR="007D388D" w:rsidRDefault="007D388D" w:rsidP="007D388D">
      <w:pPr>
        <w:pStyle w:val="Heading1"/>
        <w:rPr>
          <w:lang w:eastAsia="zh-CN"/>
        </w:rPr>
      </w:pPr>
      <w:r>
        <w:rPr>
          <w:rFonts w:hint="eastAsia"/>
          <w:lang w:eastAsia="zh-CN"/>
        </w:rPr>
        <w:t>References</w:t>
      </w:r>
    </w:p>
    <w:p w:rsidR="007A6062" w:rsidRDefault="0030138A" w:rsidP="005D3792">
      <w:pPr>
        <w:numPr>
          <w:ilvl w:val="0"/>
          <w:numId w:val="1"/>
        </w:numPr>
      </w:pPr>
      <w:r>
        <w:rPr>
          <w:lang w:eastAsia="zh-CN"/>
        </w:rPr>
        <w:t xml:space="preserve">S2-174019 </w:t>
      </w:r>
      <w:r w:rsidRPr="003C25B8">
        <w:rPr>
          <w:lang w:eastAsia="zh-CN"/>
        </w:rPr>
        <w:t>Response LS on slice re-mapping during connected mode mobility</w:t>
      </w:r>
    </w:p>
    <w:p w:rsidR="005416A3" w:rsidRPr="00B72AD8" w:rsidRDefault="001F2C02" w:rsidP="001F2C02">
      <w:pPr>
        <w:numPr>
          <w:ilvl w:val="0"/>
          <w:numId w:val="1"/>
        </w:numPr>
      </w:pPr>
      <w:r>
        <w:rPr>
          <w:lang w:eastAsia="zh-CN"/>
        </w:rPr>
        <w:t>R3-173152</w:t>
      </w:r>
      <w:bookmarkStart w:id="15" w:name="_GoBack"/>
      <w:bookmarkEnd w:id="15"/>
      <w:r w:rsidR="006914C1">
        <w:rPr>
          <w:lang w:eastAsia="zh-CN"/>
        </w:rPr>
        <w:t xml:space="preserve"> </w:t>
      </w:r>
      <w:r w:rsidR="006914C1" w:rsidRPr="006914C1">
        <w:rPr>
          <w:lang w:eastAsia="zh-CN"/>
        </w:rPr>
        <w:t>Xn based mobility across RA</w:t>
      </w:r>
      <w:r w:rsidR="006914C1">
        <w:rPr>
          <w:lang w:eastAsia="zh-CN"/>
        </w:rPr>
        <w:t>, Huawei</w:t>
      </w:r>
      <w:r w:rsidR="007D388D">
        <w:rPr>
          <w:rFonts w:hint="eastAsia"/>
          <w:i/>
          <w:lang w:eastAsia="zh-CN"/>
        </w:rPr>
        <w:t>.</w:t>
      </w:r>
    </w:p>
    <w:sectPr w:rsidR="005416A3" w:rsidRPr="00B72AD8" w:rsidSect="001529F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1B3" w:rsidRDefault="00E021B3">
      <w:r>
        <w:separator/>
      </w:r>
    </w:p>
  </w:endnote>
  <w:endnote w:type="continuationSeparator" w:id="0">
    <w:p w:rsidR="00E021B3" w:rsidRDefault="00E02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1B3" w:rsidRDefault="00E021B3">
      <w:r>
        <w:separator/>
      </w:r>
    </w:p>
  </w:footnote>
  <w:footnote w:type="continuationSeparator" w:id="0">
    <w:p w:rsidR="00E021B3" w:rsidRDefault="00E021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65pt;height:9.65pt" o:bullet="t">
        <v:imagedata r:id="rId1" o:title="art1A0"/>
      </v:shape>
    </w:pict>
  </w:numPicBullet>
  <w:abstractNum w:abstractNumId="0" w15:restartNumberingAfterBreak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8A0BB2"/>
    <w:multiLevelType w:val="hybridMultilevel"/>
    <w:tmpl w:val="A95CD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" w15:restartNumberingAfterBreak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6" w15:restartNumberingAfterBreak="0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7" w15:restartNumberingAfterBreak="0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8BE0F76"/>
    <w:multiLevelType w:val="hybridMultilevel"/>
    <w:tmpl w:val="141CE8AE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568679E"/>
    <w:multiLevelType w:val="hybridMultilevel"/>
    <w:tmpl w:val="82EC36C0"/>
    <w:lvl w:ilvl="0" w:tplc="1748975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21" w15:restartNumberingAfterBreak="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 w15:restartNumberingAfterBreak="0">
    <w:nsid w:val="579823EA"/>
    <w:multiLevelType w:val="hybridMultilevel"/>
    <w:tmpl w:val="E16A4242"/>
    <w:lvl w:ilvl="0" w:tplc="A0FA2F0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9536212"/>
    <w:multiLevelType w:val="hybridMultilevel"/>
    <w:tmpl w:val="FE7A1508"/>
    <w:lvl w:ilvl="0" w:tplc="BE180E5A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0" w15:restartNumberingAfterBreak="0">
    <w:nsid w:val="6F5E3359"/>
    <w:multiLevelType w:val="hybridMultilevel"/>
    <w:tmpl w:val="3692C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16"/>
  </w:num>
  <w:num w:numId="5">
    <w:abstractNumId w:val="4"/>
  </w:num>
  <w:num w:numId="6">
    <w:abstractNumId w:val="7"/>
  </w:num>
  <w:num w:numId="7">
    <w:abstractNumId w:val="17"/>
  </w:num>
  <w:num w:numId="8">
    <w:abstractNumId w:val="29"/>
  </w:num>
  <w:num w:numId="9">
    <w:abstractNumId w:val="33"/>
  </w:num>
  <w:num w:numId="10">
    <w:abstractNumId w:val="27"/>
  </w:num>
  <w:num w:numId="11">
    <w:abstractNumId w:val="3"/>
  </w:num>
  <w:num w:numId="12">
    <w:abstractNumId w:val="19"/>
  </w:num>
  <w:num w:numId="13">
    <w:abstractNumId w:val="21"/>
  </w:num>
  <w:num w:numId="14">
    <w:abstractNumId w:val="23"/>
  </w:num>
  <w:num w:numId="15">
    <w:abstractNumId w:val="35"/>
  </w:num>
  <w:num w:numId="16">
    <w:abstractNumId w:val="26"/>
  </w:num>
  <w:num w:numId="17">
    <w:abstractNumId w:val="20"/>
  </w:num>
  <w:num w:numId="18">
    <w:abstractNumId w:val="14"/>
  </w:num>
  <w:num w:numId="19">
    <w:abstractNumId w:val="11"/>
  </w:num>
  <w:num w:numId="20">
    <w:abstractNumId w:val="15"/>
  </w:num>
  <w:num w:numId="21">
    <w:abstractNumId w:val="34"/>
  </w:num>
  <w:num w:numId="22">
    <w:abstractNumId w:val="2"/>
  </w:num>
  <w:num w:numId="23">
    <w:abstractNumId w:val="6"/>
  </w:num>
  <w:num w:numId="24">
    <w:abstractNumId w:val="22"/>
  </w:num>
  <w:num w:numId="25">
    <w:abstractNumId w:val="31"/>
  </w:num>
  <w:num w:numId="26">
    <w:abstractNumId w:val="9"/>
  </w:num>
  <w:num w:numId="27">
    <w:abstractNumId w:val="32"/>
  </w:num>
  <w:num w:numId="28">
    <w:abstractNumId w:val="0"/>
  </w:num>
  <w:num w:numId="29">
    <w:abstractNumId w:val="25"/>
  </w:num>
  <w:num w:numId="30">
    <w:abstractNumId w:val="5"/>
  </w:num>
  <w:num w:numId="31">
    <w:abstractNumId w:val="13"/>
  </w:num>
  <w:num w:numId="32">
    <w:abstractNumId w:val="28"/>
  </w:num>
  <w:num w:numId="33">
    <w:abstractNumId w:val="24"/>
  </w:num>
  <w:num w:numId="34">
    <w:abstractNumId w:val="1"/>
  </w:num>
  <w:num w:numId="35">
    <w:abstractNumId w:val="30"/>
  </w:num>
  <w:num w:numId="36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162"/>
    <w:rsid w:val="000015E5"/>
    <w:rsid w:val="00001DC9"/>
    <w:rsid w:val="00003040"/>
    <w:rsid w:val="00003059"/>
    <w:rsid w:val="00003440"/>
    <w:rsid w:val="00004F8F"/>
    <w:rsid w:val="00005700"/>
    <w:rsid w:val="0000596C"/>
    <w:rsid w:val="00005BAA"/>
    <w:rsid w:val="00005E0A"/>
    <w:rsid w:val="00005FD8"/>
    <w:rsid w:val="000074C4"/>
    <w:rsid w:val="00007718"/>
    <w:rsid w:val="00007A47"/>
    <w:rsid w:val="000106D7"/>
    <w:rsid w:val="00010772"/>
    <w:rsid w:val="000107E7"/>
    <w:rsid w:val="00012CB6"/>
    <w:rsid w:val="00013A07"/>
    <w:rsid w:val="00013E39"/>
    <w:rsid w:val="00014373"/>
    <w:rsid w:val="000144A0"/>
    <w:rsid w:val="000145D7"/>
    <w:rsid w:val="00014CEB"/>
    <w:rsid w:val="0001565A"/>
    <w:rsid w:val="000156AD"/>
    <w:rsid w:val="0001574E"/>
    <w:rsid w:val="0001586D"/>
    <w:rsid w:val="00015F8E"/>
    <w:rsid w:val="000168E7"/>
    <w:rsid w:val="00016DEC"/>
    <w:rsid w:val="00017688"/>
    <w:rsid w:val="00017A8D"/>
    <w:rsid w:val="00020BD7"/>
    <w:rsid w:val="00021AE9"/>
    <w:rsid w:val="00021BA5"/>
    <w:rsid w:val="0002272A"/>
    <w:rsid w:val="00022902"/>
    <w:rsid w:val="000229A6"/>
    <w:rsid w:val="00022E66"/>
    <w:rsid w:val="000238CE"/>
    <w:rsid w:val="00023908"/>
    <w:rsid w:val="000243CF"/>
    <w:rsid w:val="00024654"/>
    <w:rsid w:val="00025550"/>
    <w:rsid w:val="00025D33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0F31"/>
    <w:rsid w:val="00031D24"/>
    <w:rsid w:val="00032116"/>
    <w:rsid w:val="00033847"/>
    <w:rsid w:val="00033945"/>
    <w:rsid w:val="00033DC5"/>
    <w:rsid w:val="000342BE"/>
    <w:rsid w:val="00034531"/>
    <w:rsid w:val="00035437"/>
    <w:rsid w:val="00035551"/>
    <w:rsid w:val="00035953"/>
    <w:rsid w:val="00035F02"/>
    <w:rsid w:val="00036129"/>
    <w:rsid w:val="00036E50"/>
    <w:rsid w:val="00036F73"/>
    <w:rsid w:val="000374A7"/>
    <w:rsid w:val="000374C7"/>
    <w:rsid w:val="00040CD9"/>
    <w:rsid w:val="0004124E"/>
    <w:rsid w:val="00041CD5"/>
    <w:rsid w:val="00041D4C"/>
    <w:rsid w:val="00041E61"/>
    <w:rsid w:val="00041ECF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79C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EF7"/>
    <w:rsid w:val="00054F85"/>
    <w:rsid w:val="00054FD3"/>
    <w:rsid w:val="0005511E"/>
    <w:rsid w:val="0005521C"/>
    <w:rsid w:val="0005540E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C34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481"/>
    <w:rsid w:val="00064ADD"/>
    <w:rsid w:val="00065301"/>
    <w:rsid w:val="000653A5"/>
    <w:rsid w:val="000656F5"/>
    <w:rsid w:val="00065F79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5C60"/>
    <w:rsid w:val="000865DB"/>
    <w:rsid w:val="000867AB"/>
    <w:rsid w:val="0008697F"/>
    <w:rsid w:val="00086A51"/>
    <w:rsid w:val="00086B83"/>
    <w:rsid w:val="00086B9E"/>
    <w:rsid w:val="00087002"/>
    <w:rsid w:val="0008763C"/>
    <w:rsid w:val="00087965"/>
    <w:rsid w:val="00087B02"/>
    <w:rsid w:val="00087B24"/>
    <w:rsid w:val="00090029"/>
    <w:rsid w:val="000902B2"/>
    <w:rsid w:val="00090304"/>
    <w:rsid w:val="000906AE"/>
    <w:rsid w:val="0009080D"/>
    <w:rsid w:val="0009088C"/>
    <w:rsid w:val="0009140A"/>
    <w:rsid w:val="000920E4"/>
    <w:rsid w:val="0009220F"/>
    <w:rsid w:val="00093FC3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0FB"/>
    <w:rsid w:val="000A155F"/>
    <w:rsid w:val="000A157B"/>
    <w:rsid w:val="000A1C53"/>
    <w:rsid w:val="000A2075"/>
    <w:rsid w:val="000A20B1"/>
    <w:rsid w:val="000A22EA"/>
    <w:rsid w:val="000A2502"/>
    <w:rsid w:val="000A29C2"/>
    <w:rsid w:val="000A2C45"/>
    <w:rsid w:val="000A3BDA"/>
    <w:rsid w:val="000A41BB"/>
    <w:rsid w:val="000A46FD"/>
    <w:rsid w:val="000A4AAE"/>
    <w:rsid w:val="000A4B85"/>
    <w:rsid w:val="000A4F78"/>
    <w:rsid w:val="000A5069"/>
    <w:rsid w:val="000A569F"/>
    <w:rsid w:val="000A6046"/>
    <w:rsid w:val="000A696C"/>
    <w:rsid w:val="000A6C43"/>
    <w:rsid w:val="000A6CEC"/>
    <w:rsid w:val="000A72DB"/>
    <w:rsid w:val="000A76AA"/>
    <w:rsid w:val="000A7700"/>
    <w:rsid w:val="000B07D1"/>
    <w:rsid w:val="000B09F2"/>
    <w:rsid w:val="000B0C21"/>
    <w:rsid w:val="000B196C"/>
    <w:rsid w:val="000B1AAB"/>
    <w:rsid w:val="000B2071"/>
    <w:rsid w:val="000B2440"/>
    <w:rsid w:val="000B2A8D"/>
    <w:rsid w:val="000B2FE0"/>
    <w:rsid w:val="000B3358"/>
    <w:rsid w:val="000B35EB"/>
    <w:rsid w:val="000B3696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B7EDF"/>
    <w:rsid w:val="000C0760"/>
    <w:rsid w:val="000C0C7C"/>
    <w:rsid w:val="000C138D"/>
    <w:rsid w:val="000C1600"/>
    <w:rsid w:val="000C1623"/>
    <w:rsid w:val="000C2638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48D7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AD4"/>
    <w:rsid w:val="000C7FEF"/>
    <w:rsid w:val="000D017C"/>
    <w:rsid w:val="000D03AB"/>
    <w:rsid w:val="000D04D7"/>
    <w:rsid w:val="000D05F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37EA"/>
    <w:rsid w:val="000F3B64"/>
    <w:rsid w:val="000F416D"/>
    <w:rsid w:val="000F598D"/>
    <w:rsid w:val="000F6BA5"/>
    <w:rsid w:val="000F6F44"/>
    <w:rsid w:val="000F7427"/>
    <w:rsid w:val="000F7748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581"/>
    <w:rsid w:val="00102887"/>
    <w:rsid w:val="001032FA"/>
    <w:rsid w:val="0010334E"/>
    <w:rsid w:val="001038D5"/>
    <w:rsid w:val="00103F53"/>
    <w:rsid w:val="00103F56"/>
    <w:rsid w:val="001042C3"/>
    <w:rsid w:val="001042D5"/>
    <w:rsid w:val="00105197"/>
    <w:rsid w:val="00105E0C"/>
    <w:rsid w:val="001063A4"/>
    <w:rsid w:val="00106469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E77"/>
    <w:rsid w:val="00123F7C"/>
    <w:rsid w:val="00124842"/>
    <w:rsid w:val="00125496"/>
    <w:rsid w:val="00125647"/>
    <w:rsid w:val="00125BA2"/>
    <w:rsid w:val="00126103"/>
    <w:rsid w:val="001262C2"/>
    <w:rsid w:val="00126BF1"/>
    <w:rsid w:val="001275F5"/>
    <w:rsid w:val="0013050A"/>
    <w:rsid w:val="00130CD1"/>
    <w:rsid w:val="001319A1"/>
    <w:rsid w:val="00131A58"/>
    <w:rsid w:val="00132ABE"/>
    <w:rsid w:val="0013315C"/>
    <w:rsid w:val="00133529"/>
    <w:rsid w:val="001337BC"/>
    <w:rsid w:val="001352FC"/>
    <w:rsid w:val="00135A8C"/>
    <w:rsid w:val="00135F1E"/>
    <w:rsid w:val="0013630D"/>
    <w:rsid w:val="00136995"/>
    <w:rsid w:val="00136C6E"/>
    <w:rsid w:val="0013756B"/>
    <w:rsid w:val="00137A59"/>
    <w:rsid w:val="00137EBC"/>
    <w:rsid w:val="00140132"/>
    <w:rsid w:val="00140938"/>
    <w:rsid w:val="00140D6D"/>
    <w:rsid w:val="00141001"/>
    <w:rsid w:val="001411DC"/>
    <w:rsid w:val="0014149D"/>
    <w:rsid w:val="00141618"/>
    <w:rsid w:val="001423FA"/>
    <w:rsid w:val="001444E6"/>
    <w:rsid w:val="0014492F"/>
    <w:rsid w:val="001454ED"/>
    <w:rsid w:val="001455F2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9F6"/>
    <w:rsid w:val="00152ABA"/>
    <w:rsid w:val="00153240"/>
    <w:rsid w:val="001532FB"/>
    <w:rsid w:val="0015331D"/>
    <w:rsid w:val="00153AB6"/>
    <w:rsid w:val="00153FF3"/>
    <w:rsid w:val="0015442B"/>
    <w:rsid w:val="00155098"/>
    <w:rsid w:val="00155289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1E7A"/>
    <w:rsid w:val="00162473"/>
    <w:rsid w:val="0016395B"/>
    <w:rsid w:val="00163B14"/>
    <w:rsid w:val="00163B99"/>
    <w:rsid w:val="00163CDC"/>
    <w:rsid w:val="00164BA4"/>
    <w:rsid w:val="00164FF8"/>
    <w:rsid w:val="0016549A"/>
    <w:rsid w:val="00165757"/>
    <w:rsid w:val="00165971"/>
    <w:rsid w:val="00166019"/>
    <w:rsid w:val="00166D7A"/>
    <w:rsid w:val="00167208"/>
    <w:rsid w:val="00167FD9"/>
    <w:rsid w:val="0017031C"/>
    <w:rsid w:val="00170458"/>
    <w:rsid w:val="001708A2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778"/>
    <w:rsid w:val="001749F2"/>
    <w:rsid w:val="00174CC4"/>
    <w:rsid w:val="001751F0"/>
    <w:rsid w:val="001754CE"/>
    <w:rsid w:val="001762ED"/>
    <w:rsid w:val="00176CCD"/>
    <w:rsid w:val="00176D3A"/>
    <w:rsid w:val="00176FDF"/>
    <w:rsid w:val="00177129"/>
    <w:rsid w:val="001772B0"/>
    <w:rsid w:val="00177356"/>
    <w:rsid w:val="00177C47"/>
    <w:rsid w:val="001806F0"/>
    <w:rsid w:val="001808D6"/>
    <w:rsid w:val="0018090D"/>
    <w:rsid w:val="00180E11"/>
    <w:rsid w:val="0018169A"/>
    <w:rsid w:val="00181753"/>
    <w:rsid w:val="00181888"/>
    <w:rsid w:val="00182261"/>
    <w:rsid w:val="001823CD"/>
    <w:rsid w:val="00183688"/>
    <w:rsid w:val="00183CFD"/>
    <w:rsid w:val="00183DCC"/>
    <w:rsid w:val="00184083"/>
    <w:rsid w:val="00184140"/>
    <w:rsid w:val="00184C3A"/>
    <w:rsid w:val="00185335"/>
    <w:rsid w:val="0018541C"/>
    <w:rsid w:val="0018635C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CF0"/>
    <w:rsid w:val="001A2DFA"/>
    <w:rsid w:val="001A2E36"/>
    <w:rsid w:val="001A37B7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1E5"/>
    <w:rsid w:val="001B448B"/>
    <w:rsid w:val="001B540C"/>
    <w:rsid w:val="001B5641"/>
    <w:rsid w:val="001B5E2A"/>
    <w:rsid w:val="001B6A27"/>
    <w:rsid w:val="001B7355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3DF6"/>
    <w:rsid w:val="001C4721"/>
    <w:rsid w:val="001C52AB"/>
    <w:rsid w:val="001C6157"/>
    <w:rsid w:val="001C6208"/>
    <w:rsid w:val="001C6581"/>
    <w:rsid w:val="001C6596"/>
    <w:rsid w:val="001C67F7"/>
    <w:rsid w:val="001C6AC3"/>
    <w:rsid w:val="001C6B09"/>
    <w:rsid w:val="001C6BAB"/>
    <w:rsid w:val="001C7325"/>
    <w:rsid w:val="001C735B"/>
    <w:rsid w:val="001C7934"/>
    <w:rsid w:val="001C7FFB"/>
    <w:rsid w:val="001D0629"/>
    <w:rsid w:val="001D0A1E"/>
    <w:rsid w:val="001D1A47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8F2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033"/>
    <w:rsid w:val="001E2527"/>
    <w:rsid w:val="001E2B78"/>
    <w:rsid w:val="001E2CB5"/>
    <w:rsid w:val="001E2D49"/>
    <w:rsid w:val="001E2EDC"/>
    <w:rsid w:val="001E30B9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28C"/>
    <w:rsid w:val="001F16AE"/>
    <w:rsid w:val="001F1C33"/>
    <w:rsid w:val="001F1C5F"/>
    <w:rsid w:val="001F1FB0"/>
    <w:rsid w:val="001F2007"/>
    <w:rsid w:val="001F2625"/>
    <w:rsid w:val="001F2C02"/>
    <w:rsid w:val="001F2DF9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1ED4"/>
    <w:rsid w:val="00202E43"/>
    <w:rsid w:val="0020343F"/>
    <w:rsid w:val="002035ED"/>
    <w:rsid w:val="002037B7"/>
    <w:rsid w:val="002038B4"/>
    <w:rsid w:val="00203A52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007"/>
    <w:rsid w:val="002126E4"/>
    <w:rsid w:val="002126FF"/>
    <w:rsid w:val="00212E6D"/>
    <w:rsid w:val="0021310D"/>
    <w:rsid w:val="002147BB"/>
    <w:rsid w:val="00214CDF"/>
    <w:rsid w:val="002155A6"/>
    <w:rsid w:val="0021592C"/>
    <w:rsid w:val="00215EB0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9F3"/>
    <w:rsid w:val="00221DA5"/>
    <w:rsid w:val="00222671"/>
    <w:rsid w:val="002228B6"/>
    <w:rsid w:val="00222AA9"/>
    <w:rsid w:val="00222D5C"/>
    <w:rsid w:val="00222E17"/>
    <w:rsid w:val="00223070"/>
    <w:rsid w:val="002232E6"/>
    <w:rsid w:val="00223FC1"/>
    <w:rsid w:val="0022411D"/>
    <w:rsid w:val="00224181"/>
    <w:rsid w:val="0022463B"/>
    <w:rsid w:val="00224E27"/>
    <w:rsid w:val="00226792"/>
    <w:rsid w:val="00226A8F"/>
    <w:rsid w:val="00230C28"/>
    <w:rsid w:val="00232209"/>
    <w:rsid w:val="00232723"/>
    <w:rsid w:val="00232BF1"/>
    <w:rsid w:val="00232C54"/>
    <w:rsid w:val="002340E2"/>
    <w:rsid w:val="00234A1E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2BA0"/>
    <w:rsid w:val="00243D74"/>
    <w:rsid w:val="00244707"/>
    <w:rsid w:val="00244CEF"/>
    <w:rsid w:val="00245007"/>
    <w:rsid w:val="00245AB3"/>
    <w:rsid w:val="00245B41"/>
    <w:rsid w:val="00245DE2"/>
    <w:rsid w:val="00246270"/>
    <w:rsid w:val="002469CB"/>
    <w:rsid w:val="00246D9B"/>
    <w:rsid w:val="002478C1"/>
    <w:rsid w:val="00247FB5"/>
    <w:rsid w:val="002503F2"/>
    <w:rsid w:val="00251D36"/>
    <w:rsid w:val="00252433"/>
    <w:rsid w:val="00252E36"/>
    <w:rsid w:val="00253118"/>
    <w:rsid w:val="002532CB"/>
    <w:rsid w:val="00253332"/>
    <w:rsid w:val="00253707"/>
    <w:rsid w:val="00253B05"/>
    <w:rsid w:val="00253B4D"/>
    <w:rsid w:val="0025465A"/>
    <w:rsid w:val="00254855"/>
    <w:rsid w:val="00255534"/>
    <w:rsid w:val="00255DFF"/>
    <w:rsid w:val="00256B4A"/>
    <w:rsid w:val="00257129"/>
    <w:rsid w:val="002619AA"/>
    <w:rsid w:val="00261C16"/>
    <w:rsid w:val="00261CC2"/>
    <w:rsid w:val="002624B6"/>
    <w:rsid w:val="0026258C"/>
    <w:rsid w:val="002625F6"/>
    <w:rsid w:val="0026272E"/>
    <w:rsid w:val="002628EA"/>
    <w:rsid w:val="00262EDC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09"/>
    <w:rsid w:val="002700D2"/>
    <w:rsid w:val="0027190C"/>
    <w:rsid w:val="002719FB"/>
    <w:rsid w:val="00272377"/>
    <w:rsid w:val="00272491"/>
    <w:rsid w:val="00272B00"/>
    <w:rsid w:val="00272B4C"/>
    <w:rsid w:val="002736E3"/>
    <w:rsid w:val="00274139"/>
    <w:rsid w:val="0027423D"/>
    <w:rsid w:val="002744F0"/>
    <w:rsid w:val="0027510E"/>
    <w:rsid w:val="002758E6"/>
    <w:rsid w:val="00275B6B"/>
    <w:rsid w:val="002762AA"/>
    <w:rsid w:val="0027662F"/>
    <w:rsid w:val="0027671D"/>
    <w:rsid w:val="00276F1E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6B"/>
    <w:rsid w:val="00282A8E"/>
    <w:rsid w:val="00282FEC"/>
    <w:rsid w:val="00283431"/>
    <w:rsid w:val="00283802"/>
    <w:rsid w:val="00283A60"/>
    <w:rsid w:val="00284092"/>
    <w:rsid w:val="00284210"/>
    <w:rsid w:val="00284215"/>
    <w:rsid w:val="002842B2"/>
    <w:rsid w:val="00284B1A"/>
    <w:rsid w:val="002853FE"/>
    <w:rsid w:val="002854BD"/>
    <w:rsid w:val="00285501"/>
    <w:rsid w:val="002865E3"/>
    <w:rsid w:val="00287DBE"/>
    <w:rsid w:val="002902FE"/>
    <w:rsid w:val="002903D9"/>
    <w:rsid w:val="00290D90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3E21"/>
    <w:rsid w:val="00294A03"/>
    <w:rsid w:val="00294A1C"/>
    <w:rsid w:val="002953FA"/>
    <w:rsid w:val="00295684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BE8"/>
    <w:rsid w:val="002A1C97"/>
    <w:rsid w:val="002A1FEC"/>
    <w:rsid w:val="002A2226"/>
    <w:rsid w:val="002A2761"/>
    <w:rsid w:val="002A27E9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73"/>
    <w:rsid w:val="002A65A1"/>
    <w:rsid w:val="002A6814"/>
    <w:rsid w:val="002A6890"/>
    <w:rsid w:val="002A6AC2"/>
    <w:rsid w:val="002A6B0C"/>
    <w:rsid w:val="002A735B"/>
    <w:rsid w:val="002A77F9"/>
    <w:rsid w:val="002A785C"/>
    <w:rsid w:val="002A7D3D"/>
    <w:rsid w:val="002A7E3A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922"/>
    <w:rsid w:val="002B4C9D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4A72"/>
    <w:rsid w:val="002C6096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32FC"/>
    <w:rsid w:val="002D42D5"/>
    <w:rsid w:val="002D4B03"/>
    <w:rsid w:val="002D5003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1BAD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657"/>
    <w:rsid w:val="002E57CD"/>
    <w:rsid w:val="002E6CE5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32E"/>
    <w:rsid w:val="002F4D3C"/>
    <w:rsid w:val="002F610A"/>
    <w:rsid w:val="002F68AE"/>
    <w:rsid w:val="002F6C31"/>
    <w:rsid w:val="002F6EC7"/>
    <w:rsid w:val="002F6F72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38A"/>
    <w:rsid w:val="00301586"/>
    <w:rsid w:val="00301DFC"/>
    <w:rsid w:val="003022EC"/>
    <w:rsid w:val="00302685"/>
    <w:rsid w:val="00302895"/>
    <w:rsid w:val="0030376E"/>
    <w:rsid w:val="00303C51"/>
    <w:rsid w:val="00303CC7"/>
    <w:rsid w:val="00303FAE"/>
    <w:rsid w:val="00304CB8"/>
    <w:rsid w:val="00305497"/>
    <w:rsid w:val="00305EE3"/>
    <w:rsid w:val="00306474"/>
    <w:rsid w:val="00306959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2C30"/>
    <w:rsid w:val="00325271"/>
    <w:rsid w:val="003255D0"/>
    <w:rsid w:val="00325620"/>
    <w:rsid w:val="00325E3C"/>
    <w:rsid w:val="00325F0B"/>
    <w:rsid w:val="00325FB8"/>
    <w:rsid w:val="003261F2"/>
    <w:rsid w:val="003265A3"/>
    <w:rsid w:val="00326996"/>
    <w:rsid w:val="00326BF6"/>
    <w:rsid w:val="00327055"/>
    <w:rsid w:val="003271D2"/>
    <w:rsid w:val="003278F7"/>
    <w:rsid w:val="00327E3B"/>
    <w:rsid w:val="00330281"/>
    <w:rsid w:val="00330578"/>
    <w:rsid w:val="003310CF"/>
    <w:rsid w:val="00331CED"/>
    <w:rsid w:val="0033217F"/>
    <w:rsid w:val="00332259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AB1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47AFE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42D"/>
    <w:rsid w:val="00355856"/>
    <w:rsid w:val="00355CB2"/>
    <w:rsid w:val="00356351"/>
    <w:rsid w:val="00357396"/>
    <w:rsid w:val="00357C65"/>
    <w:rsid w:val="003605CF"/>
    <w:rsid w:val="0036061F"/>
    <w:rsid w:val="0036064C"/>
    <w:rsid w:val="00360C5F"/>
    <w:rsid w:val="003610A8"/>
    <w:rsid w:val="003614F6"/>
    <w:rsid w:val="00362F59"/>
    <w:rsid w:val="00362FA9"/>
    <w:rsid w:val="00363EEA"/>
    <w:rsid w:val="00363F9B"/>
    <w:rsid w:val="003645F8"/>
    <w:rsid w:val="003649D7"/>
    <w:rsid w:val="003651C5"/>
    <w:rsid w:val="003653DA"/>
    <w:rsid w:val="00365760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3C8F"/>
    <w:rsid w:val="003748D9"/>
    <w:rsid w:val="003755CD"/>
    <w:rsid w:val="003756AA"/>
    <w:rsid w:val="00376973"/>
    <w:rsid w:val="003772B1"/>
    <w:rsid w:val="00377736"/>
    <w:rsid w:val="00377884"/>
    <w:rsid w:val="00380133"/>
    <w:rsid w:val="0038062B"/>
    <w:rsid w:val="0038066A"/>
    <w:rsid w:val="0038067B"/>
    <w:rsid w:val="00380FC1"/>
    <w:rsid w:val="00381D69"/>
    <w:rsid w:val="003821EA"/>
    <w:rsid w:val="003825F7"/>
    <w:rsid w:val="00382639"/>
    <w:rsid w:val="00382A50"/>
    <w:rsid w:val="00383321"/>
    <w:rsid w:val="003834A8"/>
    <w:rsid w:val="00383CD0"/>
    <w:rsid w:val="00383D17"/>
    <w:rsid w:val="003840BD"/>
    <w:rsid w:val="003846D9"/>
    <w:rsid w:val="0038579D"/>
    <w:rsid w:val="00385EE0"/>
    <w:rsid w:val="0038630C"/>
    <w:rsid w:val="0038672F"/>
    <w:rsid w:val="00386910"/>
    <w:rsid w:val="00386B09"/>
    <w:rsid w:val="00386D12"/>
    <w:rsid w:val="00387A4D"/>
    <w:rsid w:val="00390643"/>
    <w:rsid w:val="00390A1A"/>
    <w:rsid w:val="00390AA5"/>
    <w:rsid w:val="00390B22"/>
    <w:rsid w:val="00390C5A"/>
    <w:rsid w:val="00390DD0"/>
    <w:rsid w:val="003911B2"/>
    <w:rsid w:val="00391CD6"/>
    <w:rsid w:val="003924DA"/>
    <w:rsid w:val="003930CA"/>
    <w:rsid w:val="00393D5C"/>
    <w:rsid w:val="00393EE6"/>
    <w:rsid w:val="003940A3"/>
    <w:rsid w:val="003943AE"/>
    <w:rsid w:val="0039466D"/>
    <w:rsid w:val="0039679C"/>
    <w:rsid w:val="003967BD"/>
    <w:rsid w:val="0039717F"/>
    <w:rsid w:val="00397522"/>
    <w:rsid w:val="00397C16"/>
    <w:rsid w:val="003A08CB"/>
    <w:rsid w:val="003A0BF6"/>
    <w:rsid w:val="003A1271"/>
    <w:rsid w:val="003A160A"/>
    <w:rsid w:val="003A18D5"/>
    <w:rsid w:val="003A22AB"/>
    <w:rsid w:val="003A249D"/>
    <w:rsid w:val="003A3407"/>
    <w:rsid w:val="003A4914"/>
    <w:rsid w:val="003A4C0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223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9E7"/>
    <w:rsid w:val="003C1A44"/>
    <w:rsid w:val="003C1B33"/>
    <w:rsid w:val="003C1B6F"/>
    <w:rsid w:val="003C1ECC"/>
    <w:rsid w:val="003C24FB"/>
    <w:rsid w:val="003C32BD"/>
    <w:rsid w:val="003C4D08"/>
    <w:rsid w:val="003C4ECE"/>
    <w:rsid w:val="003C5437"/>
    <w:rsid w:val="003C557B"/>
    <w:rsid w:val="003C55E8"/>
    <w:rsid w:val="003C6221"/>
    <w:rsid w:val="003C685D"/>
    <w:rsid w:val="003C6994"/>
    <w:rsid w:val="003C6ADA"/>
    <w:rsid w:val="003C6BAF"/>
    <w:rsid w:val="003C75DB"/>
    <w:rsid w:val="003C7996"/>
    <w:rsid w:val="003D05AE"/>
    <w:rsid w:val="003D0FDD"/>
    <w:rsid w:val="003D161F"/>
    <w:rsid w:val="003D1C43"/>
    <w:rsid w:val="003D1E8E"/>
    <w:rsid w:val="003D376E"/>
    <w:rsid w:val="003D38F3"/>
    <w:rsid w:val="003D3F9D"/>
    <w:rsid w:val="003D3FFA"/>
    <w:rsid w:val="003D46BC"/>
    <w:rsid w:val="003D4AF2"/>
    <w:rsid w:val="003D5A2E"/>
    <w:rsid w:val="003D5BA4"/>
    <w:rsid w:val="003D6511"/>
    <w:rsid w:val="003D6A44"/>
    <w:rsid w:val="003D6B5D"/>
    <w:rsid w:val="003D6E4D"/>
    <w:rsid w:val="003D70BA"/>
    <w:rsid w:val="003D75FA"/>
    <w:rsid w:val="003E0DE8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2F92"/>
    <w:rsid w:val="003F300E"/>
    <w:rsid w:val="003F366F"/>
    <w:rsid w:val="003F3809"/>
    <w:rsid w:val="003F3D96"/>
    <w:rsid w:val="003F482A"/>
    <w:rsid w:val="003F4A7C"/>
    <w:rsid w:val="003F5A1A"/>
    <w:rsid w:val="003F6059"/>
    <w:rsid w:val="003F63DF"/>
    <w:rsid w:val="003F6596"/>
    <w:rsid w:val="003F6F2F"/>
    <w:rsid w:val="003F7399"/>
    <w:rsid w:val="003F7577"/>
    <w:rsid w:val="00400D2D"/>
    <w:rsid w:val="00402044"/>
    <w:rsid w:val="004025B3"/>
    <w:rsid w:val="004028E6"/>
    <w:rsid w:val="0040392E"/>
    <w:rsid w:val="00403BF0"/>
    <w:rsid w:val="00404F05"/>
    <w:rsid w:val="004052DD"/>
    <w:rsid w:val="004057B0"/>
    <w:rsid w:val="0040582D"/>
    <w:rsid w:val="00405C75"/>
    <w:rsid w:val="00406580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437"/>
    <w:rsid w:val="004176E6"/>
    <w:rsid w:val="004177F5"/>
    <w:rsid w:val="00420369"/>
    <w:rsid w:val="00420A52"/>
    <w:rsid w:val="004220ED"/>
    <w:rsid w:val="004223DE"/>
    <w:rsid w:val="00422418"/>
    <w:rsid w:val="004224A1"/>
    <w:rsid w:val="00424496"/>
    <w:rsid w:val="004246DA"/>
    <w:rsid w:val="00424F29"/>
    <w:rsid w:val="0042513B"/>
    <w:rsid w:val="00425493"/>
    <w:rsid w:val="0042557F"/>
    <w:rsid w:val="004257A5"/>
    <w:rsid w:val="00425DAC"/>
    <w:rsid w:val="00426DA5"/>
    <w:rsid w:val="00427290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385"/>
    <w:rsid w:val="00440A15"/>
    <w:rsid w:val="00440FA8"/>
    <w:rsid w:val="00441301"/>
    <w:rsid w:val="00441E66"/>
    <w:rsid w:val="0044313C"/>
    <w:rsid w:val="00444DD4"/>
    <w:rsid w:val="004452E8"/>
    <w:rsid w:val="00445C19"/>
    <w:rsid w:val="00445DEF"/>
    <w:rsid w:val="004465B4"/>
    <w:rsid w:val="0044727A"/>
    <w:rsid w:val="004477A2"/>
    <w:rsid w:val="00450283"/>
    <w:rsid w:val="004505B5"/>
    <w:rsid w:val="00450769"/>
    <w:rsid w:val="00450D59"/>
    <w:rsid w:val="0045140D"/>
    <w:rsid w:val="0045154A"/>
    <w:rsid w:val="00451697"/>
    <w:rsid w:val="00451840"/>
    <w:rsid w:val="00451D7E"/>
    <w:rsid w:val="004523B5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55C"/>
    <w:rsid w:val="00455900"/>
    <w:rsid w:val="0045599A"/>
    <w:rsid w:val="00456C75"/>
    <w:rsid w:val="004575CF"/>
    <w:rsid w:val="004611BB"/>
    <w:rsid w:val="0046178B"/>
    <w:rsid w:val="00461DE0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399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7371"/>
    <w:rsid w:val="00487FD0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97A75"/>
    <w:rsid w:val="004A01F5"/>
    <w:rsid w:val="004A07C4"/>
    <w:rsid w:val="004A0D75"/>
    <w:rsid w:val="004A0E38"/>
    <w:rsid w:val="004A1F67"/>
    <w:rsid w:val="004A2213"/>
    <w:rsid w:val="004A27E3"/>
    <w:rsid w:val="004A2BAB"/>
    <w:rsid w:val="004A2BC9"/>
    <w:rsid w:val="004A419A"/>
    <w:rsid w:val="004A434A"/>
    <w:rsid w:val="004A445E"/>
    <w:rsid w:val="004A4563"/>
    <w:rsid w:val="004A4D27"/>
    <w:rsid w:val="004A4ED6"/>
    <w:rsid w:val="004A5A42"/>
    <w:rsid w:val="004A608E"/>
    <w:rsid w:val="004A638B"/>
    <w:rsid w:val="004A6A6F"/>
    <w:rsid w:val="004A6BF1"/>
    <w:rsid w:val="004A6E04"/>
    <w:rsid w:val="004A7188"/>
    <w:rsid w:val="004A7880"/>
    <w:rsid w:val="004A78FE"/>
    <w:rsid w:val="004A7A00"/>
    <w:rsid w:val="004A7FFE"/>
    <w:rsid w:val="004B1CD2"/>
    <w:rsid w:val="004B1CF2"/>
    <w:rsid w:val="004B230B"/>
    <w:rsid w:val="004B2CA3"/>
    <w:rsid w:val="004B2F45"/>
    <w:rsid w:val="004B2F7C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204"/>
    <w:rsid w:val="004C37BE"/>
    <w:rsid w:val="004C3DAA"/>
    <w:rsid w:val="004C4173"/>
    <w:rsid w:val="004C4307"/>
    <w:rsid w:val="004C4884"/>
    <w:rsid w:val="004C4A8A"/>
    <w:rsid w:val="004C4EF8"/>
    <w:rsid w:val="004C549F"/>
    <w:rsid w:val="004C59C0"/>
    <w:rsid w:val="004C5B5A"/>
    <w:rsid w:val="004C66FD"/>
    <w:rsid w:val="004D1274"/>
    <w:rsid w:val="004D1D25"/>
    <w:rsid w:val="004D1F62"/>
    <w:rsid w:val="004D30A5"/>
    <w:rsid w:val="004D362D"/>
    <w:rsid w:val="004D383C"/>
    <w:rsid w:val="004D39A2"/>
    <w:rsid w:val="004D39E8"/>
    <w:rsid w:val="004D4655"/>
    <w:rsid w:val="004D48FF"/>
    <w:rsid w:val="004D4C0A"/>
    <w:rsid w:val="004D4F47"/>
    <w:rsid w:val="004D4FF5"/>
    <w:rsid w:val="004D5388"/>
    <w:rsid w:val="004D713E"/>
    <w:rsid w:val="004D719E"/>
    <w:rsid w:val="004D7A39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4E52"/>
    <w:rsid w:val="004E4F81"/>
    <w:rsid w:val="004E5A3C"/>
    <w:rsid w:val="004E6FFF"/>
    <w:rsid w:val="004E779D"/>
    <w:rsid w:val="004F0B8F"/>
    <w:rsid w:val="004F0DB4"/>
    <w:rsid w:val="004F15C3"/>
    <w:rsid w:val="004F217B"/>
    <w:rsid w:val="004F3669"/>
    <w:rsid w:val="004F3C21"/>
    <w:rsid w:val="004F3F42"/>
    <w:rsid w:val="004F42D5"/>
    <w:rsid w:val="004F4637"/>
    <w:rsid w:val="004F527C"/>
    <w:rsid w:val="004F55F5"/>
    <w:rsid w:val="004F6090"/>
    <w:rsid w:val="004F6583"/>
    <w:rsid w:val="004F681C"/>
    <w:rsid w:val="004F7106"/>
    <w:rsid w:val="005010DB"/>
    <w:rsid w:val="00501212"/>
    <w:rsid w:val="00501247"/>
    <w:rsid w:val="00501A6C"/>
    <w:rsid w:val="00501DA0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D61"/>
    <w:rsid w:val="00504FE7"/>
    <w:rsid w:val="00505B6C"/>
    <w:rsid w:val="00506655"/>
    <w:rsid w:val="00507538"/>
    <w:rsid w:val="0050763A"/>
    <w:rsid w:val="00507982"/>
    <w:rsid w:val="005102C7"/>
    <w:rsid w:val="005106D6"/>
    <w:rsid w:val="00510901"/>
    <w:rsid w:val="005110FD"/>
    <w:rsid w:val="0051169B"/>
    <w:rsid w:val="00511DA9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A28"/>
    <w:rsid w:val="00520FC1"/>
    <w:rsid w:val="00522089"/>
    <w:rsid w:val="00522B74"/>
    <w:rsid w:val="00522BBD"/>
    <w:rsid w:val="0052300D"/>
    <w:rsid w:val="005231B2"/>
    <w:rsid w:val="00523250"/>
    <w:rsid w:val="00523A9F"/>
    <w:rsid w:val="00523FA6"/>
    <w:rsid w:val="0052444B"/>
    <w:rsid w:val="0052445C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19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6A3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018"/>
    <w:rsid w:val="005501B1"/>
    <w:rsid w:val="00550587"/>
    <w:rsid w:val="0055195D"/>
    <w:rsid w:val="00551EE0"/>
    <w:rsid w:val="0055324B"/>
    <w:rsid w:val="005537A6"/>
    <w:rsid w:val="00553813"/>
    <w:rsid w:val="00553F3B"/>
    <w:rsid w:val="00554278"/>
    <w:rsid w:val="00554AEB"/>
    <w:rsid w:val="00554D2C"/>
    <w:rsid w:val="005556F2"/>
    <w:rsid w:val="005558C1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490"/>
    <w:rsid w:val="00561918"/>
    <w:rsid w:val="00562002"/>
    <w:rsid w:val="0056288B"/>
    <w:rsid w:val="00562B2E"/>
    <w:rsid w:val="00563094"/>
    <w:rsid w:val="00563290"/>
    <w:rsid w:val="00563BCA"/>
    <w:rsid w:val="0056403D"/>
    <w:rsid w:val="005647BA"/>
    <w:rsid w:val="00564BA8"/>
    <w:rsid w:val="00564F5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2FC7"/>
    <w:rsid w:val="00572FD5"/>
    <w:rsid w:val="005730B3"/>
    <w:rsid w:val="005731B9"/>
    <w:rsid w:val="005739A8"/>
    <w:rsid w:val="00573B8D"/>
    <w:rsid w:val="00574213"/>
    <w:rsid w:val="00574B34"/>
    <w:rsid w:val="00575159"/>
    <w:rsid w:val="00575309"/>
    <w:rsid w:val="0057549A"/>
    <w:rsid w:val="005756BD"/>
    <w:rsid w:val="00575DC4"/>
    <w:rsid w:val="005765CA"/>
    <w:rsid w:val="0057674E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1EFB"/>
    <w:rsid w:val="00582071"/>
    <w:rsid w:val="00582383"/>
    <w:rsid w:val="00582A1D"/>
    <w:rsid w:val="00582A31"/>
    <w:rsid w:val="00582B03"/>
    <w:rsid w:val="00584094"/>
    <w:rsid w:val="005846A8"/>
    <w:rsid w:val="0058470D"/>
    <w:rsid w:val="00584BFC"/>
    <w:rsid w:val="005856DF"/>
    <w:rsid w:val="00586220"/>
    <w:rsid w:val="0058664E"/>
    <w:rsid w:val="00586B77"/>
    <w:rsid w:val="0058703E"/>
    <w:rsid w:val="00587122"/>
    <w:rsid w:val="0058747D"/>
    <w:rsid w:val="00587976"/>
    <w:rsid w:val="00591016"/>
    <w:rsid w:val="005914E1"/>
    <w:rsid w:val="005917D1"/>
    <w:rsid w:val="005923B0"/>
    <w:rsid w:val="00592BB0"/>
    <w:rsid w:val="00592D05"/>
    <w:rsid w:val="00592F20"/>
    <w:rsid w:val="00593392"/>
    <w:rsid w:val="005935E6"/>
    <w:rsid w:val="00593A80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6DC"/>
    <w:rsid w:val="005A3EA6"/>
    <w:rsid w:val="005A4540"/>
    <w:rsid w:val="005A4617"/>
    <w:rsid w:val="005A485B"/>
    <w:rsid w:val="005A4993"/>
    <w:rsid w:val="005A4B5B"/>
    <w:rsid w:val="005A56EE"/>
    <w:rsid w:val="005A684C"/>
    <w:rsid w:val="005A69BE"/>
    <w:rsid w:val="005A6D62"/>
    <w:rsid w:val="005A6EE4"/>
    <w:rsid w:val="005B0093"/>
    <w:rsid w:val="005B0B89"/>
    <w:rsid w:val="005B0D2D"/>
    <w:rsid w:val="005B1BDB"/>
    <w:rsid w:val="005B2AD4"/>
    <w:rsid w:val="005B2C60"/>
    <w:rsid w:val="005B341C"/>
    <w:rsid w:val="005B4458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5F11"/>
    <w:rsid w:val="005C6044"/>
    <w:rsid w:val="005C605B"/>
    <w:rsid w:val="005C627B"/>
    <w:rsid w:val="005C652D"/>
    <w:rsid w:val="005C67E6"/>
    <w:rsid w:val="005C7093"/>
    <w:rsid w:val="005C74DF"/>
    <w:rsid w:val="005C79DD"/>
    <w:rsid w:val="005C7D2F"/>
    <w:rsid w:val="005D1125"/>
    <w:rsid w:val="005D14F5"/>
    <w:rsid w:val="005D19EC"/>
    <w:rsid w:val="005D223C"/>
    <w:rsid w:val="005D2594"/>
    <w:rsid w:val="005D2ADC"/>
    <w:rsid w:val="005D2CF7"/>
    <w:rsid w:val="005D3792"/>
    <w:rsid w:val="005D3A65"/>
    <w:rsid w:val="005D47B3"/>
    <w:rsid w:val="005D4974"/>
    <w:rsid w:val="005D5FAD"/>
    <w:rsid w:val="005D6607"/>
    <w:rsid w:val="005D6BC2"/>
    <w:rsid w:val="005D6C5B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3FE9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137"/>
    <w:rsid w:val="005F496E"/>
    <w:rsid w:val="005F574E"/>
    <w:rsid w:val="005F617D"/>
    <w:rsid w:val="005F676E"/>
    <w:rsid w:val="005F6873"/>
    <w:rsid w:val="005F75A4"/>
    <w:rsid w:val="005F76D6"/>
    <w:rsid w:val="005F79BC"/>
    <w:rsid w:val="00600339"/>
    <w:rsid w:val="00600355"/>
    <w:rsid w:val="00600FB0"/>
    <w:rsid w:val="006010A9"/>
    <w:rsid w:val="006011F5"/>
    <w:rsid w:val="00601311"/>
    <w:rsid w:val="006016F3"/>
    <w:rsid w:val="00601EF9"/>
    <w:rsid w:val="00601F0E"/>
    <w:rsid w:val="00602011"/>
    <w:rsid w:val="0060270E"/>
    <w:rsid w:val="006028BE"/>
    <w:rsid w:val="00602946"/>
    <w:rsid w:val="006031D5"/>
    <w:rsid w:val="00603488"/>
    <w:rsid w:val="00603776"/>
    <w:rsid w:val="00603A79"/>
    <w:rsid w:val="00604415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3755"/>
    <w:rsid w:val="00613DF4"/>
    <w:rsid w:val="0061433E"/>
    <w:rsid w:val="006147C2"/>
    <w:rsid w:val="006148C4"/>
    <w:rsid w:val="006156E3"/>
    <w:rsid w:val="00615EAC"/>
    <w:rsid w:val="00615EFA"/>
    <w:rsid w:val="00616881"/>
    <w:rsid w:val="00616C4F"/>
    <w:rsid w:val="00616F0E"/>
    <w:rsid w:val="0061762D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979"/>
    <w:rsid w:val="00625B39"/>
    <w:rsid w:val="0062614E"/>
    <w:rsid w:val="00626452"/>
    <w:rsid w:val="006265E8"/>
    <w:rsid w:val="0062692C"/>
    <w:rsid w:val="00627592"/>
    <w:rsid w:val="00627D9C"/>
    <w:rsid w:val="006303DB"/>
    <w:rsid w:val="00630792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06C5"/>
    <w:rsid w:val="00640EFA"/>
    <w:rsid w:val="00641459"/>
    <w:rsid w:val="00641AAD"/>
    <w:rsid w:val="00641DF3"/>
    <w:rsid w:val="0064200D"/>
    <w:rsid w:val="00642039"/>
    <w:rsid w:val="006428BD"/>
    <w:rsid w:val="00642A69"/>
    <w:rsid w:val="00643435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CE7"/>
    <w:rsid w:val="00647E7A"/>
    <w:rsid w:val="00650780"/>
    <w:rsid w:val="00650820"/>
    <w:rsid w:val="006510B0"/>
    <w:rsid w:val="00651D0A"/>
    <w:rsid w:val="00651F08"/>
    <w:rsid w:val="0065243F"/>
    <w:rsid w:val="00652C5C"/>
    <w:rsid w:val="00652F8B"/>
    <w:rsid w:val="006537E6"/>
    <w:rsid w:val="00653DCD"/>
    <w:rsid w:val="00653EF0"/>
    <w:rsid w:val="00653FFD"/>
    <w:rsid w:val="00654648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1150"/>
    <w:rsid w:val="00671FA4"/>
    <w:rsid w:val="00672196"/>
    <w:rsid w:val="006722CD"/>
    <w:rsid w:val="00672485"/>
    <w:rsid w:val="00674FD2"/>
    <w:rsid w:val="006750C0"/>
    <w:rsid w:val="00675A20"/>
    <w:rsid w:val="00675CF1"/>
    <w:rsid w:val="00675EEE"/>
    <w:rsid w:val="006766A6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18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4C1"/>
    <w:rsid w:val="00691A14"/>
    <w:rsid w:val="00691C1F"/>
    <w:rsid w:val="00691D08"/>
    <w:rsid w:val="006920BC"/>
    <w:rsid w:val="0069217D"/>
    <w:rsid w:val="00692802"/>
    <w:rsid w:val="00692AB1"/>
    <w:rsid w:val="006937B6"/>
    <w:rsid w:val="0069434A"/>
    <w:rsid w:val="00694F88"/>
    <w:rsid w:val="0069523D"/>
    <w:rsid w:val="006956A8"/>
    <w:rsid w:val="006959CA"/>
    <w:rsid w:val="00696E9A"/>
    <w:rsid w:val="00696EA3"/>
    <w:rsid w:val="006973F2"/>
    <w:rsid w:val="0069752D"/>
    <w:rsid w:val="00697EF3"/>
    <w:rsid w:val="006A0789"/>
    <w:rsid w:val="006A0A30"/>
    <w:rsid w:val="006A0B6B"/>
    <w:rsid w:val="006A0E64"/>
    <w:rsid w:val="006A2504"/>
    <w:rsid w:val="006A250A"/>
    <w:rsid w:val="006A2A87"/>
    <w:rsid w:val="006A2DE9"/>
    <w:rsid w:val="006A3408"/>
    <w:rsid w:val="006A36C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9C4"/>
    <w:rsid w:val="006B3AE8"/>
    <w:rsid w:val="006B4194"/>
    <w:rsid w:val="006B5671"/>
    <w:rsid w:val="006B577F"/>
    <w:rsid w:val="006B5CA7"/>
    <w:rsid w:val="006B63AE"/>
    <w:rsid w:val="006B67B8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327"/>
    <w:rsid w:val="006C2964"/>
    <w:rsid w:val="006C3682"/>
    <w:rsid w:val="006C36D4"/>
    <w:rsid w:val="006C3B44"/>
    <w:rsid w:val="006C3C1E"/>
    <w:rsid w:val="006C3FE0"/>
    <w:rsid w:val="006C42D3"/>
    <w:rsid w:val="006C4339"/>
    <w:rsid w:val="006C51D2"/>
    <w:rsid w:val="006C52B4"/>
    <w:rsid w:val="006C5463"/>
    <w:rsid w:val="006C5642"/>
    <w:rsid w:val="006C5812"/>
    <w:rsid w:val="006C5CF7"/>
    <w:rsid w:val="006C5D07"/>
    <w:rsid w:val="006C5E27"/>
    <w:rsid w:val="006C6009"/>
    <w:rsid w:val="006C696D"/>
    <w:rsid w:val="006C6CF5"/>
    <w:rsid w:val="006C730C"/>
    <w:rsid w:val="006C752B"/>
    <w:rsid w:val="006D0069"/>
    <w:rsid w:val="006D0838"/>
    <w:rsid w:val="006D0CFB"/>
    <w:rsid w:val="006D0FB6"/>
    <w:rsid w:val="006D1D0F"/>
    <w:rsid w:val="006D1EF4"/>
    <w:rsid w:val="006D1F0E"/>
    <w:rsid w:val="006D2436"/>
    <w:rsid w:val="006D27A0"/>
    <w:rsid w:val="006D2C0C"/>
    <w:rsid w:val="006D2FC9"/>
    <w:rsid w:val="006D31BB"/>
    <w:rsid w:val="006D36D6"/>
    <w:rsid w:val="006D3758"/>
    <w:rsid w:val="006D3A82"/>
    <w:rsid w:val="006D4244"/>
    <w:rsid w:val="006D42A7"/>
    <w:rsid w:val="006D4DA2"/>
    <w:rsid w:val="006D4F53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1FFC"/>
    <w:rsid w:val="006E25E5"/>
    <w:rsid w:val="006E300E"/>
    <w:rsid w:val="006E330D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0FC4"/>
    <w:rsid w:val="006F108B"/>
    <w:rsid w:val="006F11C6"/>
    <w:rsid w:val="006F134B"/>
    <w:rsid w:val="006F1861"/>
    <w:rsid w:val="006F1C4D"/>
    <w:rsid w:val="006F1D55"/>
    <w:rsid w:val="006F1EC0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863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9A7"/>
    <w:rsid w:val="007224BE"/>
    <w:rsid w:val="0072258D"/>
    <w:rsid w:val="00722AC6"/>
    <w:rsid w:val="00722DEF"/>
    <w:rsid w:val="007238A5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ADA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CEF"/>
    <w:rsid w:val="00754DB9"/>
    <w:rsid w:val="0075532C"/>
    <w:rsid w:val="00755D71"/>
    <w:rsid w:val="0075616F"/>
    <w:rsid w:val="007572A0"/>
    <w:rsid w:val="0075734C"/>
    <w:rsid w:val="007573B5"/>
    <w:rsid w:val="00757560"/>
    <w:rsid w:val="007576A9"/>
    <w:rsid w:val="0076028A"/>
    <w:rsid w:val="0076060A"/>
    <w:rsid w:val="00760C48"/>
    <w:rsid w:val="007611BC"/>
    <w:rsid w:val="007611EF"/>
    <w:rsid w:val="00761530"/>
    <w:rsid w:val="00761A8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B91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4DFE"/>
    <w:rsid w:val="00794FB4"/>
    <w:rsid w:val="00795701"/>
    <w:rsid w:val="007965A3"/>
    <w:rsid w:val="00796E97"/>
    <w:rsid w:val="007970B2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1BA"/>
    <w:rsid w:val="007A2529"/>
    <w:rsid w:val="007A2D1F"/>
    <w:rsid w:val="007A341F"/>
    <w:rsid w:val="007A3490"/>
    <w:rsid w:val="007A3550"/>
    <w:rsid w:val="007A4CB2"/>
    <w:rsid w:val="007A4ED5"/>
    <w:rsid w:val="007A507F"/>
    <w:rsid w:val="007A5289"/>
    <w:rsid w:val="007A53EE"/>
    <w:rsid w:val="007A5724"/>
    <w:rsid w:val="007A5808"/>
    <w:rsid w:val="007A595C"/>
    <w:rsid w:val="007A599D"/>
    <w:rsid w:val="007A5BE7"/>
    <w:rsid w:val="007A6062"/>
    <w:rsid w:val="007A642D"/>
    <w:rsid w:val="007A6487"/>
    <w:rsid w:val="007A6641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3BC8"/>
    <w:rsid w:val="007B42A3"/>
    <w:rsid w:val="007B43BD"/>
    <w:rsid w:val="007B49AE"/>
    <w:rsid w:val="007B5624"/>
    <w:rsid w:val="007B5AD0"/>
    <w:rsid w:val="007B5F0C"/>
    <w:rsid w:val="007B5FB4"/>
    <w:rsid w:val="007B640D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2F80"/>
    <w:rsid w:val="007C304B"/>
    <w:rsid w:val="007C30D2"/>
    <w:rsid w:val="007C34A0"/>
    <w:rsid w:val="007C41EA"/>
    <w:rsid w:val="007C44B3"/>
    <w:rsid w:val="007C4609"/>
    <w:rsid w:val="007C4989"/>
    <w:rsid w:val="007C4CE6"/>
    <w:rsid w:val="007C4D84"/>
    <w:rsid w:val="007C4DF3"/>
    <w:rsid w:val="007C5856"/>
    <w:rsid w:val="007C674D"/>
    <w:rsid w:val="007C697F"/>
    <w:rsid w:val="007C7689"/>
    <w:rsid w:val="007C7D96"/>
    <w:rsid w:val="007D025C"/>
    <w:rsid w:val="007D079E"/>
    <w:rsid w:val="007D0C44"/>
    <w:rsid w:val="007D1C99"/>
    <w:rsid w:val="007D2835"/>
    <w:rsid w:val="007D33FE"/>
    <w:rsid w:val="007D35EB"/>
    <w:rsid w:val="007D388D"/>
    <w:rsid w:val="007D39BF"/>
    <w:rsid w:val="007D3B62"/>
    <w:rsid w:val="007D3D12"/>
    <w:rsid w:val="007D3E10"/>
    <w:rsid w:val="007D47A2"/>
    <w:rsid w:val="007D5157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EF2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249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B35"/>
    <w:rsid w:val="007F7C9C"/>
    <w:rsid w:val="007F7D8E"/>
    <w:rsid w:val="007F7F8E"/>
    <w:rsid w:val="008000F1"/>
    <w:rsid w:val="00800111"/>
    <w:rsid w:val="00800320"/>
    <w:rsid w:val="0080075C"/>
    <w:rsid w:val="00800B27"/>
    <w:rsid w:val="00800CFE"/>
    <w:rsid w:val="008012DD"/>
    <w:rsid w:val="008017E9"/>
    <w:rsid w:val="00802252"/>
    <w:rsid w:val="00802461"/>
    <w:rsid w:val="00802C16"/>
    <w:rsid w:val="00802F13"/>
    <w:rsid w:val="008031C3"/>
    <w:rsid w:val="00803901"/>
    <w:rsid w:val="008042EC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095"/>
    <w:rsid w:val="00812A8E"/>
    <w:rsid w:val="0081305C"/>
    <w:rsid w:val="00813770"/>
    <w:rsid w:val="00814AE0"/>
    <w:rsid w:val="00815265"/>
    <w:rsid w:val="008153D0"/>
    <w:rsid w:val="00815DB5"/>
    <w:rsid w:val="00816133"/>
    <w:rsid w:val="0081615D"/>
    <w:rsid w:val="0081628F"/>
    <w:rsid w:val="00816388"/>
    <w:rsid w:val="008167B4"/>
    <w:rsid w:val="00817007"/>
    <w:rsid w:val="00820174"/>
    <w:rsid w:val="0082049A"/>
    <w:rsid w:val="0082062B"/>
    <w:rsid w:val="00820C6B"/>
    <w:rsid w:val="00821836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0A1F"/>
    <w:rsid w:val="00831389"/>
    <w:rsid w:val="00831746"/>
    <w:rsid w:val="0083193E"/>
    <w:rsid w:val="0083250E"/>
    <w:rsid w:val="00832563"/>
    <w:rsid w:val="00833234"/>
    <w:rsid w:val="00833538"/>
    <w:rsid w:val="00833C3B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6D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05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9AC"/>
    <w:rsid w:val="00855F98"/>
    <w:rsid w:val="00856257"/>
    <w:rsid w:val="00856565"/>
    <w:rsid w:val="00856799"/>
    <w:rsid w:val="00856840"/>
    <w:rsid w:val="00856E8A"/>
    <w:rsid w:val="00856F46"/>
    <w:rsid w:val="00857843"/>
    <w:rsid w:val="00857B69"/>
    <w:rsid w:val="0086039F"/>
    <w:rsid w:val="008614D5"/>
    <w:rsid w:val="00861743"/>
    <w:rsid w:val="00862991"/>
    <w:rsid w:val="00862CAA"/>
    <w:rsid w:val="00862F61"/>
    <w:rsid w:val="0086346C"/>
    <w:rsid w:val="008634BA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03D"/>
    <w:rsid w:val="0086738A"/>
    <w:rsid w:val="00867AEA"/>
    <w:rsid w:val="0087023D"/>
    <w:rsid w:val="00870D12"/>
    <w:rsid w:val="008714C8"/>
    <w:rsid w:val="00871D5C"/>
    <w:rsid w:val="00871F3E"/>
    <w:rsid w:val="00871F44"/>
    <w:rsid w:val="0087238D"/>
    <w:rsid w:val="00872587"/>
    <w:rsid w:val="00873180"/>
    <w:rsid w:val="008732AC"/>
    <w:rsid w:val="00873392"/>
    <w:rsid w:val="00873A76"/>
    <w:rsid w:val="00873BEF"/>
    <w:rsid w:val="00873EA2"/>
    <w:rsid w:val="00874183"/>
    <w:rsid w:val="008748A8"/>
    <w:rsid w:val="00874BA5"/>
    <w:rsid w:val="00875473"/>
    <w:rsid w:val="008756A4"/>
    <w:rsid w:val="00875C7A"/>
    <w:rsid w:val="0087652D"/>
    <w:rsid w:val="00876866"/>
    <w:rsid w:val="0087700E"/>
    <w:rsid w:val="00877B75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2EC3"/>
    <w:rsid w:val="00883696"/>
    <w:rsid w:val="00883A57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08E"/>
    <w:rsid w:val="008923C5"/>
    <w:rsid w:val="008929D1"/>
    <w:rsid w:val="008942CA"/>
    <w:rsid w:val="00894913"/>
    <w:rsid w:val="008950A7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1C91"/>
    <w:rsid w:val="008B2C89"/>
    <w:rsid w:val="008B320F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38E"/>
    <w:rsid w:val="008B769D"/>
    <w:rsid w:val="008B7BBD"/>
    <w:rsid w:val="008C0575"/>
    <w:rsid w:val="008C0A7C"/>
    <w:rsid w:val="008C0CE1"/>
    <w:rsid w:val="008C164C"/>
    <w:rsid w:val="008C178E"/>
    <w:rsid w:val="008C22DF"/>
    <w:rsid w:val="008C3C8E"/>
    <w:rsid w:val="008C3EA5"/>
    <w:rsid w:val="008C4A44"/>
    <w:rsid w:val="008C4F9E"/>
    <w:rsid w:val="008C5D8F"/>
    <w:rsid w:val="008C5EBE"/>
    <w:rsid w:val="008C64EC"/>
    <w:rsid w:val="008C6CE2"/>
    <w:rsid w:val="008C6EA5"/>
    <w:rsid w:val="008C7268"/>
    <w:rsid w:val="008C738A"/>
    <w:rsid w:val="008C738F"/>
    <w:rsid w:val="008C7EB8"/>
    <w:rsid w:val="008D0163"/>
    <w:rsid w:val="008D01E0"/>
    <w:rsid w:val="008D10BD"/>
    <w:rsid w:val="008D17ED"/>
    <w:rsid w:val="008D18AE"/>
    <w:rsid w:val="008D1BEE"/>
    <w:rsid w:val="008D26E4"/>
    <w:rsid w:val="008D27A5"/>
    <w:rsid w:val="008D28DA"/>
    <w:rsid w:val="008D2ECA"/>
    <w:rsid w:val="008D2F90"/>
    <w:rsid w:val="008D443A"/>
    <w:rsid w:val="008D49A7"/>
    <w:rsid w:val="008D4AC0"/>
    <w:rsid w:val="008D5161"/>
    <w:rsid w:val="008D5245"/>
    <w:rsid w:val="008D590C"/>
    <w:rsid w:val="008D5C33"/>
    <w:rsid w:val="008D6069"/>
    <w:rsid w:val="008D64EC"/>
    <w:rsid w:val="008D6E5F"/>
    <w:rsid w:val="008D6EB8"/>
    <w:rsid w:val="008D6F48"/>
    <w:rsid w:val="008D7598"/>
    <w:rsid w:val="008D772D"/>
    <w:rsid w:val="008D7DBF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1A"/>
    <w:rsid w:val="008E2A75"/>
    <w:rsid w:val="008E2E41"/>
    <w:rsid w:val="008E348E"/>
    <w:rsid w:val="008E3593"/>
    <w:rsid w:val="008E4027"/>
    <w:rsid w:val="008E4743"/>
    <w:rsid w:val="008E4FEA"/>
    <w:rsid w:val="008E577C"/>
    <w:rsid w:val="008E5A45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457D"/>
    <w:rsid w:val="008F5A15"/>
    <w:rsid w:val="008F5B11"/>
    <w:rsid w:val="008F5D65"/>
    <w:rsid w:val="008F5DCF"/>
    <w:rsid w:val="008F5EDC"/>
    <w:rsid w:val="008F7228"/>
    <w:rsid w:val="008F75E6"/>
    <w:rsid w:val="009007F5"/>
    <w:rsid w:val="00900BF6"/>
    <w:rsid w:val="00900E1C"/>
    <w:rsid w:val="0090122B"/>
    <w:rsid w:val="00901363"/>
    <w:rsid w:val="009017E8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4B8"/>
    <w:rsid w:val="0091150C"/>
    <w:rsid w:val="00911982"/>
    <w:rsid w:val="00911D00"/>
    <w:rsid w:val="009139F4"/>
    <w:rsid w:val="00913C38"/>
    <w:rsid w:val="00913CAB"/>
    <w:rsid w:val="00913E20"/>
    <w:rsid w:val="00913E39"/>
    <w:rsid w:val="00914D8C"/>
    <w:rsid w:val="00914DF4"/>
    <w:rsid w:val="009158F6"/>
    <w:rsid w:val="009167E1"/>
    <w:rsid w:val="009172FB"/>
    <w:rsid w:val="00917487"/>
    <w:rsid w:val="009177E8"/>
    <w:rsid w:val="0091785E"/>
    <w:rsid w:val="00917F3C"/>
    <w:rsid w:val="00920470"/>
    <w:rsid w:val="0092056E"/>
    <w:rsid w:val="00920799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6F8"/>
    <w:rsid w:val="00935DE0"/>
    <w:rsid w:val="00935EA0"/>
    <w:rsid w:val="00936486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DCF"/>
    <w:rsid w:val="00941E9A"/>
    <w:rsid w:val="0094220A"/>
    <w:rsid w:val="00942286"/>
    <w:rsid w:val="0094243F"/>
    <w:rsid w:val="0094378D"/>
    <w:rsid w:val="00943DA4"/>
    <w:rsid w:val="00944169"/>
    <w:rsid w:val="0094488F"/>
    <w:rsid w:val="00944D43"/>
    <w:rsid w:val="0094510A"/>
    <w:rsid w:val="0094518F"/>
    <w:rsid w:val="00945211"/>
    <w:rsid w:val="00945624"/>
    <w:rsid w:val="00945758"/>
    <w:rsid w:val="009457D3"/>
    <w:rsid w:val="00946008"/>
    <w:rsid w:val="00947F01"/>
    <w:rsid w:val="00947F96"/>
    <w:rsid w:val="00950158"/>
    <w:rsid w:val="00952AD5"/>
    <w:rsid w:val="00952CE0"/>
    <w:rsid w:val="00952CFE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6A2B"/>
    <w:rsid w:val="00956AC3"/>
    <w:rsid w:val="00957FCA"/>
    <w:rsid w:val="00960587"/>
    <w:rsid w:val="009606F3"/>
    <w:rsid w:val="00960999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C05"/>
    <w:rsid w:val="00970767"/>
    <w:rsid w:val="0097108F"/>
    <w:rsid w:val="009719A2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14BD"/>
    <w:rsid w:val="009830EC"/>
    <w:rsid w:val="0098356C"/>
    <w:rsid w:val="009835E3"/>
    <w:rsid w:val="00983757"/>
    <w:rsid w:val="00983F8E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82A"/>
    <w:rsid w:val="009969E9"/>
    <w:rsid w:val="00996E4F"/>
    <w:rsid w:val="00996FE0"/>
    <w:rsid w:val="0099765C"/>
    <w:rsid w:val="009A0032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64F"/>
    <w:rsid w:val="009A72FC"/>
    <w:rsid w:val="009A7C87"/>
    <w:rsid w:val="009A7CCA"/>
    <w:rsid w:val="009B052D"/>
    <w:rsid w:val="009B06A1"/>
    <w:rsid w:val="009B10A0"/>
    <w:rsid w:val="009B1265"/>
    <w:rsid w:val="009B1422"/>
    <w:rsid w:val="009B18FA"/>
    <w:rsid w:val="009B27F4"/>
    <w:rsid w:val="009B2ACC"/>
    <w:rsid w:val="009B548E"/>
    <w:rsid w:val="009B57A5"/>
    <w:rsid w:val="009B5C9A"/>
    <w:rsid w:val="009B5D6A"/>
    <w:rsid w:val="009B5FA1"/>
    <w:rsid w:val="009B692D"/>
    <w:rsid w:val="009B69F6"/>
    <w:rsid w:val="009B6DB8"/>
    <w:rsid w:val="009B72ED"/>
    <w:rsid w:val="009B78F6"/>
    <w:rsid w:val="009B7996"/>
    <w:rsid w:val="009C017E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3BA3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5057"/>
    <w:rsid w:val="009D52A6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0F1"/>
    <w:rsid w:val="009E51B6"/>
    <w:rsid w:val="009E581F"/>
    <w:rsid w:val="009E58C0"/>
    <w:rsid w:val="009E5AF5"/>
    <w:rsid w:val="009E5DC0"/>
    <w:rsid w:val="009E6A9D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1D6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77"/>
    <w:rsid w:val="009F6AF4"/>
    <w:rsid w:val="009F6B7C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51E"/>
    <w:rsid w:val="00A0590F"/>
    <w:rsid w:val="00A05A8F"/>
    <w:rsid w:val="00A05B20"/>
    <w:rsid w:val="00A05F2F"/>
    <w:rsid w:val="00A067C9"/>
    <w:rsid w:val="00A06C4C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649"/>
    <w:rsid w:val="00A158D8"/>
    <w:rsid w:val="00A1592D"/>
    <w:rsid w:val="00A16942"/>
    <w:rsid w:val="00A1698A"/>
    <w:rsid w:val="00A17F9B"/>
    <w:rsid w:val="00A2013D"/>
    <w:rsid w:val="00A21245"/>
    <w:rsid w:val="00A21E0B"/>
    <w:rsid w:val="00A220A9"/>
    <w:rsid w:val="00A224BB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5890"/>
    <w:rsid w:val="00A260AC"/>
    <w:rsid w:val="00A26792"/>
    <w:rsid w:val="00A26794"/>
    <w:rsid w:val="00A2694C"/>
    <w:rsid w:val="00A269F1"/>
    <w:rsid w:val="00A269F6"/>
    <w:rsid w:val="00A26F24"/>
    <w:rsid w:val="00A270E3"/>
    <w:rsid w:val="00A27201"/>
    <w:rsid w:val="00A27A52"/>
    <w:rsid w:val="00A30040"/>
    <w:rsid w:val="00A304D2"/>
    <w:rsid w:val="00A30EB4"/>
    <w:rsid w:val="00A30FFA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5AD"/>
    <w:rsid w:val="00A35D42"/>
    <w:rsid w:val="00A35FB8"/>
    <w:rsid w:val="00A361AE"/>
    <w:rsid w:val="00A36D8E"/>
    <w:rsid w:val="00A36DAD"/>
    <w:rsid w:val="00A37720"/>
    <w:rsid w:val="00A37A42"/>
    <w:rsid w:val="00A37F46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B7B"/>
    <w:rsid w:val="00A44CAA"/>
    <w:rsid w:val="00A44F44"/>
    <w:rsid w:val="00A456B4"/>
    <w:rsid w:val="00A45DF2"/>
    <w:rsid w:val="00A470A5"/>
    <w:rsid w:val="00A471A4"/>
    <w:rsid w:val="00A47B59"/>
    <w:rsid w:val="00A502EF"/>
    <w:rsid w:val="00A506A2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A32"/>
    <w:rsid w:val="00A56C2B"/>
    <w:rsid w:val="00A602CC"/>
    <w:rsid w:val="00A6085D"/>
    <w:rsid w:val="00A60ADF"/>
    <w:rsid w:val="00A60BE5"/>
    <w:rsid w:val="00A60DAE"/>
    <w:rsid w:val="00A6117B"/>
    <w:rsid w:val="00A6117F"/>
    <w:rsid w:val="00A612E2"/>
    <w:rsid w:val="00A6200B"/>
    <w:rsid w:val="00A6226E"/>
    <w:rsid w:val="00A627E5"/>
    <w:rsid w:val="00A62EA9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38B"/>
    <w:rsid w:val="00A81417"/>
    <w:rsid w:val="00A81AE7"/>
    <w:rsid w:val="00A81E9C"/>
    <w:rsid w:val="00A81EE4"/>
    <w:rsid w:val="00A8266E"/>
    <w:rsid w:val="00A82C3F"/>
    <w:rsid w:val="00A82ED7"/>
    <w:rsid w:val="00A83144"/>
    <w:rsid w:val="00A83282"/>
    <w:rsid w:val="00A83294"/>
    <w:rsid w:val="00A833A9"/>
    <w:rsid w:val="00A83727"/>
    <w:rsid w:val="00A83CCD"/>
    <w:rsid w:val="00A84B41"/>
    <w:rsid w:val="00A84FFC"/>
    <w:rsid w:val="00A854F9"/>
    <w:rsid w:val="00A855C8"/>
    <w:rsid w:val="00A85A87"/>
    <w:rsid w:val="00A85C9C"/>
    <w:rsid w:val="00A86800"/>
    <w:rsid w:val="00A86920"/>
    <w:rsid w:val="00A869CE"/>
    <w:rsid w:val="00A869D1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42F6"/>
    <w:rsid w:val="00A94637"/>
    <w:rsid w:val="00A952D0"/>
    <w:rsid w:val="00A955DD"/>
    <w:rsid w:val="00A96247"/>
    <w:rsid w:val="00A9631C"/>
    <w:rsid w:val="00A96D81"/>
    <w:rsid w:val="00A9701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A5F"/>
    <w:rsid w:val="00AA6FA0"/>
    <w:rsid w:val="00AA71F6"/>
    <w:rsid w:val="00AA7B2C"/>
    <w:rsid w:val="00AA7B86"/>
    <w:rsid w:val="00AA7F1F"/>
    <w:rsid w:val="00AB0199"/>
    <w:rsid w:val="00AB06F6"/>
    <w:rsid w:val="00AB089A"/>
    <w:rsid w:val="00AB0902"/>
    <w:rsid w:val="00AB1165"/>
    <w:rsid w:val="00AB2A9C"/>
    <w:rsid w:val="00AB2BA8"/>
    <w:rsid w:val="00AB2E1A"/>
    <w:rsid w:val="00AB2FB9"/>
    <w:rsid w:val="00AB306B"/>
    <w:rsid w:val="00AB30D3"/>
    <w:rsid w:val="00AB40CC"/>
    <w:rsid w:val="00AB40ED"/>
    <w:rsid w:val="00AB43A9"/>
    <w:rsid w:val="00AB4BA7"/>
    <w:rsid w:val="00AB4C96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FA"/>
    <w:rsid w:val="00AC098A"/>
    <w:rsid w:val="00AC0AE8"/>
    <w:rsid w:val="00AC1404"/>
    <w:rsid w:val="00AC15C7"/>
    <w:rsid w:val="00AC2352"/>
    <w:rsid w:val="00AC2418"/>
    <w:rsid w:val="00AC2512"/>
    <w:rsid w:val="00AC30C6"/>
    <w:rsid w:val="00AC3257"/>
    <w:rsid w:val="00AC3F44"/>
    <w:rsid w:val="00AC4949"/>
    <w:rsid w:val="00AC513A"/>
    <w:rsid w:val="00AC58C3"/>
    <w:rsid w:val="00AC664B"/>
    <w:rsid w:val="00AC682B"/>
    <w:rsid w:val="00AC6ABE"/>
    <w:rsid w:val="00AC7CE8"/>
    <w:rsid w:val="00AC7CF9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029"/>
    <w:rsid w:val="00AE1223"/>
    <w:rsid w:val="00AE1355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C0"/>
    <w:rsid w:val="00AE682C"/>
    <w:rsid w:val="00AE6AAA"/>
    <w:rsid w:val="00AE6B7F"/>
    <w:rsid w:val="00AE6C23"/>
    <w:rsid w:val="00AE709C"/>
    <w:rsid w:val="00AF0BDE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2D4F"/>
    <w:rsid w:val="00B03717"/>
    <w:rsid w:val="00B03736"/>
    <w:rsid w:val="00B040FF"/>
    <w:rsid w:val="00B04255"/>
    <w:rsid w:val="00B046D7"/>
    <w:rsid w:val="00B04FF9"/>
    <w:rsid w:val="00B0504C"/>
    <w:rsid w:val="00B05066"/>
    <w:rsid w:val="00B051EB"/>
    <w:rsid w:val="00B07A4F"/>
    <w:rsid w:val="00B1005A"/>
    <w:rsid w:val="00B1058D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29C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70F"/>
    <w:rsid w:val="00B21DEB"/>
    <w:rsid w:val="00B22B7B"/>
    <w:rsid w:val="00B22CDA"/>
    <w:rsid w:val="00B2389A"/>
    <w:rsid w:val="00B23D8A"/>
    <w:rsid w:val="00B240B0"/>
    <w:rsid w:val="00B243DC"/>
    <w:rsid w:val="00B24D42"/>
    <w:rsid w:val="00B254B6"/>
    <w:rsid w:val="00B25533"/>
    <w:rsid w:val="00B25CCC"/>
    <w:rsid w:val="00B26058"/>
    <w:rsid w:val="00B263A9"/>
    <w:rsid w:val="00B26414"/>
    <w:rsid w:val="00B26434"/>
    <w:rsid w:val="00B267F4"/>
    <w:rsid w:val="00B26EBE"/>
    <w:rsid w:val="00B2736A"/>
    <w:rsid w:val="00B27B2F"/>
    <w:rsid w:val="00B3011D"/>
    <w:rsid w:val="00B302CF"/>
    <w:rsid w:val="00B30764"/>
    <w:rsid w:val="00B31176"/>
    <w:rsid w:val="00B327C2"/>
    <w:rsid w:val="00B32AD4"/>
    <w:rsid w:val="00B333E3"/>
    <w:rsid w:val="00B3390C"/>
    <w:rsid w:val="00B33E61"/>
    <w:rsid w:val="00B34489"/>
    <w:rsid w:val="00B3486E"/>
    <w:rsid w:val="00B34ADD"/>
    <w:rsid w:val="00B34BD8"/>
    <w:rsid w:val="00B3526A"/>
    <w:rsid w:val="00B3607E"/>
    <w:rsid w:val="00B36282"/>
    <w:rsid w:val="00B366D0"/>
    <w:rsid w:val="00B368DE"/>
    <w:rsid w:val="00B36925"/>
    <w:rsid w:val="00B36F02"/>
    <w:rsid w:val="00B3780D"/>
    <w:rsid w:val="00B4163E"/>
    <w:rsid w:val="00B4216D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811"/>
    <w:rsid w:val="00B45B9E"/>
    <w:rsid w:val="00B463F4"/>
    <w:rsid w:val="00B466FD"/>
    <w:rsid w:val="00B470AB"/>
    <w:rsid w:val="00B4729F"/>
    <w:rsid w:val="00B50106"/>
    <w:rsid w:val="00B5018D"/>
    <w:rsid w:val="00B50AC4"/>
    <w:rsid w:val="00B50E59"/>
    <w:rsid w:val="00B516D3"/>
    <w:rsid w:val="00B51C74"/>
    <w:rsid w:val="00B5216A"/>
    <w:rsid w:val="00B52520"/>
    <w:rsid w:val="00B5302D"/>
    <w:rsid w:val="00B53CB3"/>
    <w:rsid w:val="00B54589"/>
    <w:rsid w:val="00B5464C"/>
    <w:rsid w:val="00B547C4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3BD"/>
    <w:rsid w:val="00B65E5C"/>
    <w:rsid w:val="00B65F78"/>
    <w:rsid w:val="00B669FD"/>
    <w:rsid w:val="00B66DAA"/>
    <w:rsid w:val="00B67C4F"/>
    <w:rsid w:val="00B70A3B"/>
    <w:rsid w:val="00B710AF"/>
    <w:rsid w:val="00B71A5D"/>
    <w:rsid w:val="00B71C43"/>
    <w:rsid w:val="00B725F0"/>
    <w:rsid w:val="00B72AD8"/>
    <w:rsid w:val="00B72BA4"/>
    <w:rsid w:val="00B72D76"/>
    <w:rsid w:val="00B7301A"/>
    <w:rsid w:val="00B73721"/>
    <w:rsid w:val="00B747ED"/>
    <w:rsid w:val="00B74B71"/>
    <w:rsid w:val="00B758C5"/>
    <w:rsid w:val="00B76192"/>
    <w:rsid w:val="00B7645C"/>
    <w:rsid w:val="00B76541"/>
    <w:rsid w:val="00B76BAA"/>
    <w:rsid w:val="00B76EE2"/>
    <w:rsid w:val="00B7749B"/>
    <w:rsid w:val="00B777C6"/>
    <w:rsid w:val="00B77A7A"/>
    <w:rsid w:val="00B803EA"/>
    <w:rsid w:val="00B809AE"/>
    <w:rsid w:val="00B81B14"/>
    <w:rsid w:val="00B82D34"/>
    <w:rsid w:val="00B835E9"/>
    <w:rsid w:val="00B836EA"/>
    <w:rsid w:val="00B837D5"/>
    <w:rsid w:val="00B83A26"/>
    <w:rsid w:val="00B84503"/>
    <w:rsid w:val="00B847D6"/>
    <w:rsid w:val="00B84A38"/>
    <w:rsid w:val="00B86386"/>
    <w:rsid w:val="00B8708C"/>
    <w:rsid w:val="00B872BD"/>
    <w:rsid w:val="00B9011A"/>
    <w:rsid w:val="00B90E6F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6EC4"/>
    <w:rsid w:val="00B974D0"/>
    <w:rsid w:val="00B97CCE"/>
    <w:rsid w:val="00BA0593"/>
    <w:rsid w:val="00BA05F0"/>
    <w:rsid w:val="00BA08AC"/>
    <w:rsid w:val="00BA0A66"/>
    <w:rsid w:val="00BA0DF0"/>
    <w:rsid w:val="00BA116C"/>
    <w:rsid w:val="00BA1295"/>
    <w:rsid w:val="00BA165B"/>
    <w:rsid w:val="00BA16E7"/>
    <w:rsid w:val="00BA1B4E"/>
    <w:rsid w:val="00BA24DC"/>
    <w:rsid w:val="00BA29D8"/>
    <w:rsid w:val="00BA2F83"/>
    <w:rsid w:val="00BA306A"/>
    <w:rsid w:val="00BA31BE"/>
    <w:rsid w:val="00BA3733"/>
    <w:rsid w:val="00BA3AE6"/>
    <w:rsid w:val="00BA3BF8"/>
    <w:rsid w:val="00BA3D48"/>
    <w:rsid w:val="00BA4014"/>
    <w:rsid w:val="00BA5141"/>
    <w:rsid w:val="00BA5711"/>
    <w:rsid w:val="00BA5CE5"/>
    <w:rsid w:val="00BA5FC8"/>
    <w:rsid w:val="00BA7276"/>
    <w:rsid w:val="00BA745B"/>
    <w:rsid w:val="00BA79E9"/>
    <w:rsid w:val="00BA7F4A"/>
    <w:rsid w:val="00BB01AA"/>
    <w:rsid w:val="00BB0229"/>
    <w:rsid w:val="00BB0354"/>
    <w:rsid w:val="00BB08A4"/>
    <w:rsid w:val="00BB26E6"/>
    <w:rsid w:val="00BB2ABD"/>
    <w:rsid w:val="00BB3143"/>
    <w:rsid w:val="00BB350C"/>
    <w:rsid w:val="00BB3AE0"/>
    <w:rsid w:val="00BB4574"/>
    <w:rsid w:val="00BB46C3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01B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0FC"/>
    <w:rsid w:val="00BE2A04"/>
    <w:rsid w:val="00BE2D20"/>
    <w:rsid w:val="00BE4449"/>
    <w:rsid w:val="00BE4BA9"/>
    <w:rsid w:val="00BE4E1F"/>
    <w:rsid w:val="00BE533B"/>
    <w:rsid w:val="00BE5CD2"/>
    <w:rsid w:val="00BE5D9A"/>
    <w:rsid w:val="00BE725F"/>
    <w:rsid w:val="00BE7BCE"/>
    <w:rsid w:val="00BF0451"/>
    <w:rsid w:val="00BF0C48"/>
    <w:rsid w:val="00BF1039"/>
    <w:rsid w:val="00BF195A"/>
    <w:rsid w:val="00BF22E7"/>
    <w:rsid w:val="00BF24EE"/>
    <w:rsid w:val="00BF2694"/>
    <w:rsid w:val="00BF2C9C"/>
    <w:rsid w:val="00BF3100"/>
    <w:rsid w:val="00BF3FF7"/>
    <w:rsid w:val="00BF401D"/>
    <w:rsid w:val="00BF459D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3FE6"/>
    <w:rsid w:val="00C0409E"/>
    <w:rsid w:val="00C04274"/>
    <w:rsid w:val="00C044BB"/>
    <w:rsid w:val="00C04A34"/>
    <w:rsid w:val="00C04C88"/>
    <w:rsid w:val="00C04E5A"/>
    <w:rsid w:val="00C04E8D"/>
    <w:rsid w:val="00C0524B"/>
    <w:rsid w:val="00C05C34"/>
    <w:rsid w:val="00C05C43"/>
    <w:rsid w:val="00C05CC5"/>
    <w:rsid w:val="00C05E49"/>
    <w:rsid w:val="00C06692"/>
    <w:rsid w:val="00C079C1"/>
    <w:rsid w:val="00C07F3A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7E6"/>
    <w:rsid w:val="00C259F9"/>
    <w:rsid w:val="00C2602B"/>
    <w:rsid w:val="00C2704D"/>
    <w:rsid w:val="00C27246"/>
    <w:rsid w:val="00C27413"/>
    <w:rsid w:val="00C303DB"/>
    <w:rsid w:val="00C30C63"/>
    <w:rsid w:val="00C31197"/>
    <w:rsid w:val="00C3167C"/>
    <w:rsid w:val="00C31864"/>
    <w:rsid w:val="00C318B5"/>
    <w:rsid w:val="00C319C0"/>
    <w:rsid w:val="00C31BC1"/>
    <w:rsid w:val="00C31F7B"/>
    <w:rsid w:val="00C3232C"/>
    <w:rsid w:val="00C324C2"/>
    <w:rsid w:val="00C3333E"/>
    <w:rsid w:val="00C334CE"/>
    <w:rsid w:val="00C348E3"/>
    <w:rsid w:val="00C3493E"/>
    <w:rsid w:val="00C34A32"/>
    <w:rsid w:val="00C34A40"/>
    <w:rsid w:val="00C35BCC"/>
    <w:rsid w:val="00C365E0"/>
    <w:rsid w:val="00C36C2E"/>
    <w:rsid w:val="00C36EB3"/>
    <w:rsid w:val="00C374BA"/>
    <w:rsid w:val="00C40316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1563"/>
    <w:rsid w:val="00C52009"/>
    <w:rsid w:val="00C520A5"/>
    <w:rsid w:val="00C521BA"/>
    <w:rsid w:val="00C52AF2"/>
    <w:rsid w:val="00C539A2"/>
    <w:rsid w:val="00C53BAC"/>
    <w:rsid w:val="00C547C5"/>
    <w:rsid w:val="00C548C2"/>
    <w:rsid w:val="00C54C42"/>
    <w:rsid w:val="00C5540F"/>
    <w:rsid w:val="00C56470"/>
    <w:rsid w:val="00C5655D"/>
    <w:rsid w:val="00C56B6C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51C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0C97"/>
    <w:rsid w:val="00C81848"/>
    <w:rsid w:val="00C81B94"/>
    <w:rsid w:val="00C8256C"/>
    <w:rsid w:val="00C827D0"/>
    <w:rsid w:val="00C82817"/>
    <w:rsid w:val="00C82FAA"/>
    <w:rsid w:val="00C8409F"/>
    <w:rsid w:val="00C8424C"/>
    <w:rsid w:val="00C8474D"/>
    <w:rsid w:val="00C8491C"/>
    <w:rsid w:val="00C84B9A"/>
    <w:rsid w:val="00C853F4"/>
    <w:rsid w:val="00C85AFE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9C7"/>
    <w:rsid w:val="00CA3B0A"/>
    <w:rsid w:val="00CA3F7E"/>
    <w:rsid w:val="00CA4213"/>
    <w:rsid w:val="00CA439E"/>
    <w:rsid w:val="00CA4412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086B"/>
    <w:rsid w:val="00CB1845"/>
    <w:rsid w:val="00CB2275"/>
    <w:rsid w:val="00CB263A"/>
    <w:rsid w:val="00CB2D62"/>
    <w:rsid w:val="00CB2DB8"/>
    <w:rsid w:val="00CB3891"/>
    <w:rsid w:val="00CB3B33"/>
    <w:rsid w:val="00CB43BA"/>
    <w:rsid w:val="00CB4B8B"/>
    <w:rsid w:val="00CB4EE5"/>
    <w:rsid w:val="00CB55B1"/>
    <w:rsid w:val="00CB5B66"/>
    <w:rsid w:val="00CB5E8A"/>
    <w:rsid w:val="00CB649D"/>
    <w:rsid w:val="00CB6589"/>
    <w:rsid w:val="00CB71B0"/>
    <w:rsid w:val="00CB783F"/>
    <w:rsid w:val="00CC0495"/>
    <w:rsid w:val="00CC0A4E"/>
    <w:rsid w:val="00CC0A8D"/>
    <w:rsid w:val="00CC0C14"/>
    <w:rsid w:val="00CC1480"/>
    <w:rsid w:val="00CC1DD7"/>
    <w:rsid w:val="00CC2467"/>
    <w:rsid w:val="00CC27DA"/>
    <w:rsid w:val="00CC3079"/>
    <w:rsid w:val="00CC39E0"/>
    <w:rsid w:val="00CC3A9E"/>
    <w:rsid w:val="00CC3D38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CB0"/>
    <w:rsid w:val="00CC6DA9"/>
    <w:rsid w:val="00CC7B57"/>
    <w:rsid w:val="00CD01A4"/>
    <w:rsid w:val="00CD0969"/>
    <w:rsid w:val="00CD09D2"/>
    <w:rsid w:val="00CD100F"/>
    <w:rsid w:val="00CD1199"/>
    <w:rsid w:val="00CD134B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806"/>
    <w:rsid w:val="00CE0C43"/>
    <w:rsid w:val="00CE0CAF"/>
    <w:rsid w:val="00CE0E6E"/>
    <w:rsid w:val="00CE1074"/>
    <w:rsid w:val="00CE1C82"/>
    <w:rsid w:val="00CE1EDF"/>
    <w:rsid w:val="00CE23F4"/>
    <w:rsid w:val="00CE2459"/>
    <w:rsid w:val="00CE328F"/>
    <w:rsid w:val="00CE340B"/>
    <w:rsid w:val="00CE3A03"/>
    <w:rsid w:val="00CE41DF"/>
    <w:rsid w:val="00CE425E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2A28"/>
    <w:rsid w:val="00CF3855"/>
    <w:rsid w:val="00CF3A7C"/>
    <w:rsid w:val="00CF3EDD"/>
    <w:rsid w:val="00CF4BBC"/>
    <w:rsid w:val="00CF5816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07B6A"/>
    <w:rsid w:val="00D1045F"/>
    <w:rsid w:val="00D10582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3EF6"/>
    <w:rsid w:val="00D245A9"/>
    <w:rsid w:val="00D25416"/>
    <w:rsid w:val="00D25ACE"/>
    <w:rsid w:val="00D25DFE"/>
    <w:rsid w:val="00D269D8"/>
    <w:rsid w:val="00D26A53"/>
    <w:rsid w:val="00D26A96"/>
    <w:rsid w:val="00D26B55"/>
    <w:rsid w:val="00D276EC"/>
    <w:rsid w:val="00D27E00"/>
    <w:rsid w:val="00D319BB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D44"/>
    <w:rsid w:val="00D41E48"/>
    <w:rsid w:val="00D42E54"/>
    <w:rsid w:val="00D4344D"/>
    <w:rsid w:val="00D43D51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1C83"/>
    <w:rsid w:val="00D52253"/>
    <w:rsid w:val="00D539CF"/>
    <w:rsid w:val="00D53B6A"/>
    <w:rsid w:val="00D53EE9"/>
    <w:rsid w:val="00D54181"/>
    <w:rsid w:val="00D5449B"/>
    <w:rsid w:val="00D5450D"/>
    <w:rsid w:val="00D54D71"/>
    <w:rsid w:val="00D54DEA"/>
    <w:rsid w:val="00D5518D"/>
    <w:rsid w:val="00D55C1D"/>
    <w:rsid w:val="00D56686"/>
    <w:rsid w:val="00D56CF2"/>
    <w:rsid w:val="00D5749E"/>
    <w:rsid w:val="00D57AC1"/>
    <w:rsid w:val="00D57B27"/>
    <w:rsid w:val="00D57DA9"/>
    <w:rsid w:val="00D600CC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A6"/>
    <w:rsid w:val="00D67AC1"/>
    <w:rsid w:val="00D7134F"/>
    <w:rsid w:val="00D71E14"/>
    <w:rsid w:val="00D72533"/>
    <w:rsid w:val="00D72C3A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8005D"/>
    <w:rsid w:val="00D8048E"/>
    <w:rsid w:val="00D8063B"/>
    <w:rsid w:val="00D80A49"/>
    <w:rsid w:val="00D80C1B"/>
    <w:rsid w:val="00D80C9D"/>
    <w:rsid w:val="00D81D0C"/>
    <w:rsid w:val="00D81E0A"/>
    <w:rsid w:val="00D8201A"/>
    <w:rsid w:val="00D825A1"/>
    <w:rsid w:val="00D829A5"/>
    <w:rsid w:val="00D82AE2"/>
    <w:rsid w:val="00D845FC"/>
    <w:rsid w:val="00D84C1B"/>
    <w:rsid w:val="00D858A9"/>
    <w:rsid w:val="00D85D18"/>
    <w:rsid w:val="00D8671A"/>
    <w:rsid w:val="00D878E4"/>
    <w:rsid w:val="00D87A5B"/>
    <w:rsid w:val="00D87AE5"/>
    <w:rsid w:val="00D87FC6"/>
    <w:rsid w:val="00D90345"/>
    <w:rsid w:val="00D90846"/>
    <w:rsid w:val="00D90A2B"/>
    <w:rsid w:val="00D914E3"/>
    <w:rsid w:val="00D93A8D"/>
    <w:rsid w:val="00D93B7C"/>
    <w:rsid w:val="00D95177"/>
    <w:rsid w:val="00D95F54"/>
    <w:rsid w:val="00D9698F"/>
    <w:rsid w:val="00D96DB3"/>
    <w:rsid w:val="00D97322"/>
    <w:rsid w:val="00DA0C1D"/>
    <w:rsid w:val="00DA0E89"/>
    <w:rsid w:val="00DA1594"/>
    <w:rsid w:val="00DA1DFA"/>
    <w:rsid w:val="00DA21F5"/>
    <w:rsid w:val="00DA2287"/>
    <w:rsid w:val="00DA22B4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0534"/>
    <w:rsid w:val="00DB0AEA"/>
    <w:rsid w:val="00DB19D9"/>
    <w:rsid w:val="00DB22E4"/>
    <w:rsid w:val="00DB296A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224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DB9"/>
    <w:rsid w:val="00DC3F99"/>
    <w:rsid w:val="00DC4164"/>
    <w:rsid w:val="00DC516E"/>
    <w:rsid w:val="00DC56C1"/>
    <w:rsid w:val="00DC59D8"/>
    <w:rsid w:val="00DC5ED1"/>
    <w:rsid w:val="00DC65C4"/>
    <w:rsid w:val="00DC69A6"/>
    <w:rsid w:val="00DC6CF2"/>
    <w:rsid w:val="00DC7322"/>
    <w:rsid w:val="00DC7EA5"/>
    <w:rsid w:val="00DC7F73"/>
    <w:rsid w:val="00DD01A9"/>
    <w:rsid w:val="00DD043F"/>
    <w:rsid w:val="00DD0CB6"/>
    <w:rsid w:val="00DD1C25"/>
    <w:rsid w:val="00DD2D24"/>
    <w:rsid w:val="00DD2D61"/>
    <w:rsid w:val="00DD3353"/>
    <w:rsid w:val="00DD37B3"/>
    <w:rsid w:val="00DD40E9"/>
    <w:rsid w:val="00DD44DC"/>
    <w:rsid w:val="00DD4666"/>
    <w:rsid w:val="00DD5FFD"/>
    <w:rsid w:val="00DD65F7"/>
    <w:rsid w:val="00DD670D"/>
    <w:rsid w:val="00DD6F08"/>
    <w:rsid w:val="00DD78C1"/>
    <w:rsid w:val="00DD7ADB"/>
    <w:rsid w:val="00DD7D15"/>
    <w:rsid w:val="00DE0093"/>
    <w:rsid w:val="00DE04A6"/>
    <w:rsid w:val="00DE04FC"/>
    <w:rsid w:val="00DE1144"/>
    <w:rsid w:val="00DE2197"/>
    <w:rsid w:val="00DE2761"/>
    <w:rsid w:val="00DE2BE5"/>
    <w:rsid w:val="00DE32D6"/>
    <w:rsid w:val="00DE3865"/>
    <w:rsid w:val="00DE4202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3BE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B3"/>
    <w:rsid w:val="00E021CB"/>
    <w:rsid w:val="00E02E20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57B6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1DB1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12D"/>
    <w:rsid w:val="00E3124C"/>
    <w:rsid w:val="00E3142E"/>
    <w:rsid w:val="00E315B3"/>
    <w:rsid w:val="00E315C8"/>
    <w:rsid w:val="00E31A1E"/>
    <w:rsid w:val="00E31C65"/>
    <w:rsid w:val="00E32741"/>
    <w:rsid w:val="00E32BC8"/>
    <w:rsid w:val="00E3380D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0F1B"/>
    <w:rsid w:val="00E40FD7"/>
    <w:rsid w:val="00E413A4"/>
    <w:rsid w:val="00E414D9"/>
    <w:rsid w:val="00E418FB"/>
    <w:rsid w:val="00E41D25"/>
    <w:rsid w:val="00E421AF"/>
    <w:rsid w:val="00E4237E"/>
    <w:rsid w:val="00E42D7D"/>
    <w:rsid w:val="00E42D84"/>
    <w:rsid w:val="00E42EC3"/>
    <w:rsid w:val="00E433D0"/>
    <w:rsid w:val="00E433D8"/>
    <w:rsid w:val="00E4341C"/>
    <w:rsid w:val="00E43A90"/>
    <w:rsid w:val="00E43ED4"/>
    <w:rsid w:val="00E44821"/>
    <w:rsid w:val="00E44CE6"/>
    <w:rsid w:val="00E45032"/>
    <w:rsid w:val="00E4562E"/>
    <w:rsid w:val="00E459F6"/>
    <w:rsid w:val="00E45FAD"/>
    <w:rsid w:val="00E47227"/>
    <w:rsid w:val="00E4739E"/>
    <w:rsid w:val="00E476A4"/>
    <w:rsid w:val="00E508A2"/>
    <w:rsid w:val="00E50F84"/>
    <w:rsid w:val="00E522AA"/>
    <w:rsid w:val="00E528DD"/>
    <w:rsid w:val="00E52C50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547"/>
    <w:rsid w:val="00E5763C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74E"/>
    <w:rsid w:val="00E74A64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0AB0"/>
    <w:rsid w:val="00E81190"/>
    <w:rsid w:val="00E817EF"/>
    <w:rsid w:val="00E82011"/>
    <w:rsid w:val="00E8228C"/>
    <w:rsid w:val="00E82C82"/>
    <w:rsid w:val="00E834F5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87C1B"/>
    <w:rsid w:val="00E9103F"/>
    <w:rsid w:val="00E916C9"/>
    <w:rsid w:val="00E91982"/>
    <w:rsid w:val="00E920A5"/>
    <w:rsid w:val="00E9260D"/>
    <w:rsid w:val="00E92E08"/>
    <w:rsid w:val="00E935CF"/>
    <w:rsid w:val="00E937D0"/>
    <w:rsid w:val="00E9481D"/>
    <w:rsid w:val="00E94DD9"/>
    <w:rsid w:val="00E94E4D"/>
    <w:rsid w:val="00E95774"/>
    <w:rsid w:val="00E95E58"/>
    <w:rsid w:val="00E97A3A"/>
    <w:rsid w:val="00E97BC1"/>
    <w:rsid w:val="00E97BF9"/>
    <w:rsid w:val="00EA0343"/>
    <w:rsid w:val="00EA19E4"/>
    <w:rsid w:val="00EA1EE0"/>
    <w:rsid w:val="00EA223D"/>
    <w:rsid w:val="00EA23F1"/>
    <w:rsid w:val="00EA2407"/>
    <w:rsid w:val="00EA2AE4"/>
    <w:rsid w:val="00EA2B84"/>
    <w:rsid w:val="00EA3270"/>
    <w:rsid w:val="00EA3419"/>
    <w:rsid w:val="00EA389E"/>
    <w:rsid w:val="00EA39DD"/>
    <w:rsid w:val="00EA40F2"/>
    <w:rsid w:val="00EA4164"/>
    <w:rsid w:val="00EA42DA"/>
    <w:rsid w:val="00EA513E"/>
    <w:rsid w:val="00EA5270"/>
    <w:rsid w:val="00EA52F7"/>
    <w:rsid w:val="00EA53C8"/>
    <w:rsid w:val="00EA57AA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836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7ED"/>
    <w:rsid w:val="00EC6A80"/>
    <w:rsid w:val="00EC6A87"/>
    <w:rsid w:val="00EC7359"/>
    <w:rsid w:val="00EC7619"/>
    <w:rsid w:val="00EC7992"/>
    <w:rsid w:val="00ED0260"/>
    <w:rsid w:val="00ED03FF"/>
    <w:rsid w:val="00ED06B0"/>
    <w:rsid w:val="00ED10BD"/>
    <w:rsid w:val="00ED1C8E"/>
    <w:rsid w:val="00ED1CDD"/>
    <w:rsid w:val="00ED20A6"/>
    <w:rsid w:val="00ED25DD"/>
    <w:rsid w:val="00ED28F9"/>
    <w:rsid w:val="00ED2DB4"/>
    <w:rsid w:val="00ED3690"/>
    <w:rsid w:val="00ED3929"/>
    <w:rsid w:val="00ED394A"/>
    <w:rsid w:val="00ED3A67"/>
    <w:rsid w:val="00ED4C93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382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2980"/>
    <w:rsid w:val="00EF3B81"/>
    <w:rsid w:val="00EF3F61"/>
    <w:rsid w:val="00EF405B"/>
    <w:rsid w:val="00EF47BA"/>
    <w:rsid w:val="00EF4CC0"/>
    <w:rsid w:val="00EF53F4"/>
    <w:rsid w:val="00EF56C1"/>
    <w:rsid w:val="00EF6244"/>
    <w:rsid w:val="00EF649F"/>
    <w:rsid w:val="00EF669A"/>
    <w:rsid w:val="00EF7B15"/>
    <w:rsid w:val="00F00401"/>
    <w:rsid w:val="00F00A86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7F3"/>
    <w:rsid w:val="00F14D18"/>
    <w:rsid w:val="00F159C7"/>
    <w:rsid w:val="00F163CD"/>
    <w:rsid w:val="00F17342"/>
    <w:rsid w:val="00F17972"/>
    <w:rsid w:val="00F17E97"/>
    <w:rsid w:val="00F2070A"/>
    <w:rsid w:val="00F216CF"/>
    <w:rsid w:val="00F2193E"/>
    <w:rsid w:val="00F2224C"/>
    <w:rsid w:val="00F222F7"/>
    <w:rsid w:val="00F2234C"/>
    <w:rsid w:val="00F22914"/>
    <w:rsid w:val="00F22C4A"/>
    <w:rsid w:val="00F232A8"/>
    <w:rsid w:val="00F23330"/>
    <w:rsid w:val="00F240B2"/>
    <w:rsid w:val="00F241D4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44E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874"/>
    <w:rsid w:val="00F35ECE"/>
    <w:rsid w:val="00F3631A"/>
    <w:rsid w:val="00F36693"/>
    <w:rsid w:val="00F3796E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1B91"/>
    <w:rsid w:val="00F52D38"/>
    <w:rsid w:val="00F52E19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57DD3"/>
    <w:rsid w:val="00F60028"/>
    <w:rsid w:val="00F6084B"/>
    <w:rsid w:val="00F60F69"/>
    <w:rsid w:val="00F61ACA"/>
    <w:rsid w:val="00F61D2C"/>
    <w:rsid w:val="00F61F8B"/>
    <w:rsid w:val="00F62B44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1A0D"/>
    <w:rsid w:val="00F72AAB"/>
    <w:rsid w:val="00F730CD"/>
    <w:rsid w:val="00F73158"/>
    <w:rsid w:val="00F733F3"/>
    <w:rsid w:val="00F734FD"/>
    <w:rsid w:val="00F737E3"/>
    <w:rsid w:val="00F73AA7"/>
    <w:rsid w:val="00F73CE0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C50"/>
    <w:rsid w:val="00F81D67"/>
    <w:rsid w:val="00F8236E"/>
    <w:rsid w:val="00F83413"/>
    <w:rsid w:val="00F834AD"/>
    <w:rsid w:val="00F842CC"/>
    <w:rsid w:val="00F847EE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37E"/>
    <w:rsid w:val="00F94D05"/>
    <w:rsid w:val="00F94D9F"/>
    <w:rsid w:val="00F95AE7"/>
    <w:rsid w:val="00F96695"/>
    <w:rsid w:val="00F96814"/>
    <w:rsid w:val="00F9690E"/>
    <w:rsid w:val="00F96A58"/>
    <w:rsid w:val="00F96D5E"/>
    <w:rsid w:val="00F97AB0"/>
    <w:rsid w:val="00F97B52"/>
    <w:rsid w:val="00FA00F8"/>
    <w:rsid w:val="00FA0196"/>
    <w:rsid w:val="00FA043E"/>
    <w:rsid w:val="00FA05CB"/>
    <w:rsid w:val="00FA0A1A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998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6D6C"/>
    <w:rsid w:val="00FA7B55"/>
    <w:rsid w:val="00FA7D1B"/>
    <w:rsid w:val="00FA7F0D"/>
    <w:rsid w:val="00FB0DD7"/>
    <w:rsid w:val="00FB0F74"/>
    <w:rsid w:val="00FB1808"/>
    <w:rsid w:val="00FB20FF"/>
    <w:rsid w:val="00FB222F"/>
    <w:rsid w:val="00FB267B"/>
    <w:rsid w:val="00FB2941"/>
    <w:rsid w:val="00FB2E1F"/>
    <w:rsid w:val="00FB35BC"/>
    <w:rsid w:val="00FB3650"/>
    <w:rsid w:val="00FB5401"/>
    <w:rsid w:val="00FB56BE"/>
    <w:rsid w:val="00FB5C9C"/>
    <w:rsid w:val="00FB6422"/>
    <w:rsid w:val="00FB6E95"/>
    <w:rsid w:val="00FB77A7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4AFC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C7ECE"/>
    <w:rsid w:val="00FD0599"/>
    <w:rsid w:val="00FD08AC"/>
    <w:rsid w:val="00FD0BAA"/>
    <w:rsid w:val="00FD0D91"/>
    <w:rsid w:val="00FD0E72"/>
    <w:rsid w:val="00FD1605"/>
    <w:rsid w:val="00FD16A0"/>
    <w:rsid w:val="00FD1715"/>
    <w:rsid w:val="00FD189E"/>
    <w:rsid w:val="00FD1AA9"/>
    <w:rsid w:val="00FD24CA"/>
    <w:rsid w:val="00FD26CD"/>
    <w:rsid w:val="00FD3252"/>
    <w:rsid w:val="00FD3EB0"/>
    <w:rsid w:val="00FD4112"/>
    <w:rsid w:val="00FD43C2"/>
    <w:rsid w:val="00FD4B74"/>
    <w:rsid w:val="00FD5B1C"/>
    <w:rsid w:val="00FD5C92"/>
    <w:rsid w:val="00FD5D82"/>
    <w:rsid w:val="00FD5E87"/>
    <w:rsid w:val="00FD64D3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66D6"/>
    <w:rsid w:val="00FE766E"/>
    <w:rsid w:val="00FE7817"/>
    <w:rsid w:val="00FE783D"/>
    <w:rsid w:val="00FE7A1C"/>
    <w:rsid w:val="00FE7B61"/>
    <w:rsid w:val="00FF00D9"/>
    <w:rsid w:val="00FF02CD"/>
    <w:rsid w:val="00FF07F5"/>
    <w:rsid w:val="00FF095F"/>
    <w:rsid w:val="00FF0B48"/>
    <w:rsid w:val="00FF116E"/>
    <w:rsid w:val="00FF19B1"/>
    <w:rsid w:val="00FF2113"/>
    <w:rsid w:val="00FF234B"/>
    <w:rsid w:val="00FF26EA"/>
    <w:rsid w:val="00FF3E37"/>
    <w:rsid w:val="00FF46A3"/>
    <w:rsid w:val="00FF46DA"/>
    <w:rsid w:val="00FF48D2"/>
    <w:rsid w:val="00FF5899"/>
    <w:rsid w:val="00FF597B"/>
    <w:rsid w:val="00FF5DFD"/>
    <w:rsid w:val="00FF654A"/>
    <w:rsid w:val="00FF67F8"/>
    <w:rsid w:val="00FF681E"/>
    <w:rsid w:val="00FF7815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15F8C03-2445-40E7-90A6-27093E040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1529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1529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1529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29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29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29F6"/>
    <w:pPr>
      <w:outlineLvl w:val="5"/>
    </w:pPr>
  </w:style>
  <w:style w:type="paragraph" w:styleId="Heading7">
    <w:name w:val="heading 7"/>
    <w:basedOn w:val="H6"/>
    <w:next w:val="Normal"/>
    <w:qFormat/>
    <w:rsid w:val="001529F6"/>
    <w:pPr>
      <w:outlineLvl w:val="6"/>
    </w:pPr>
  </w:style>
  <w:style w:type="paragraph" w:styleId="Heading8">
    <w:name w:val="heading 8"/>
    <w:basedOn w:val="Heading1"/>
    <w:next w:val="Normal"/>
    <w:qFormat/>
    <w:rsid w:val="001529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29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529F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1529F6"/>
    <w:pPr>
      <w:spacing w:before="180"/>
      <w:ind w:left="2693" w:hanging="2693"/>
    </w:pPr>
    <w:rPr>
      <w:b/>
    </w:rPr>
  </w:style>
  <w:style w:type="paragraph" w:styleId="TOC1">
    <w:name w:val="toc 1"/>
    <w:semiHidden/>
    <w:rsid w:val="001529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29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529F6"/>
    <w:pPr>
      <w:ind w:left="1701" w:hanging="1701"/>
    </w:pPr>
  </w:style>
  <w:style w:type="paragraph" w:styleId="TOC4">
    <w:name w:val="toc 4"/>
    <w:basedOn w:val="TOC3"/>
    <w:semiHidden/>
    <w:rsid w:val="001529F6"/>
    <w:pPr>
      <w:ind w:left="1418" w:hanging="1418"/>
    </w:pPr>
  </w:style>
  <w:style w:type="paragraph" w:styleId="TOC3">
    <w:name w:val="toc 3"/>
    <w:basedOn w:val="TOC2"/>
    <w:semiHidden/>
    <w:rsid w:val="001529F6"/>
    <w:pPr>
      <w:ind w:left="1134" w:hanging="1134"/>
    </w:pPr>
  </w:style>
  <w:style w:type="paragraph" w:styleId="TOC2">
    <w:name w:val="toc 2"/>
    <w:basedOn w:val="TOC1"/>
    <w:semiHidden/>
    <w:rsid w:val="001529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29F6"/>
    <w:pPr>
      <w:ind w:left="284"/>
    </w:pPr>
  </w:style>
  <w:style w:type="paragraph" w:styleId="Index1">
    <w:name w:val="index 1"/>
    <w:basedOn w:val="Normal"/>
    <w:semiHidden/>
    <w:rsid w:val="001529F6"/>
    <w:pPr>
      <w:keepLines/>
      <w:spacing w:after="0"/>
    </w:pPr>
  </w:style>
  <w:style w:type="paragraph" w:customStyle="1" w:styleId="ZH">
    <w:name w:val="ZH"/>
    <w:rsid w:val="001529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29F6"/>
    <w:pPr>
      <w:outlineLvl w:val="9"/>
    </w:pPr>
  </w:style>
  <w:style w:type="paragraph" w:styleId="ListNumber2">
    <w:name w:val="List Number 2"/>
    <w:basedOn w:val="ListNumber"/>
    <w:rsid w:val="001529F6"/>
    <w:pPr>
      <w:ind w:left="851"/>
    </w:pPr>
  </w:style>
  <w:style w:type="paragraph" w:styleId="ListNumber">
    <w:name w:val="List Number"/>
    <w:basedOn w:val="List"/>
    <w:rsid w:val="001529F6"/>
  </w:style>
  <w:style w:type="paragraph" w:styleId="List">
    <w:name w:val="List"/>
    <w:basedOn w:val="Normal"/>
    <w:rsid w:val="001529F6"/>
    <w:pPr>
      <w:ind w:left="568" w:hanging="284"/>
    </w:pPr>
  </w:style>
  <w:style w:type="paragraph" w:styleId="Header">
    <w:name w:val="header"/>
    <w:aliases w:val="header odd"/>
    <w:link w:val="HeaderChar"/>
    <w:rsid w:val="001529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1529F6"/>
    <w:rPr>
      <w:b/>
      <w:position w:val="6"/>
      <w:sz w:val="16"/>
    </w:rPr>
  </w:style>
  <w:style w:type="paragraph" w:styleId="FootnoteText">
    <w:name w:val="footnote text"/>
    <w:basedOn w:val="Normal"/>
    <w:semiHidden/>
    <w:rsid w:val="001529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529F6"/>
    <w:rPr>
      <w:b/>
    </w:rPr>
  </w:style>
  <w:style w:type="paragraph" w:customStyle="1" w:styleId="TAC">
    <w:name w:val="TAC"/>
    <w:basedOn w:val="TAL"/>
    <w:link w:val="TACChar"/>
    <w:rsid w:val="001529F6"/>
    <w:pPr>
      <w:jc w:val="center"/>
    </w:pPr>
  </w:style>
  <w:style w:type="paragraph" w:customStyle="1" w:styleId="TAL">
    <w:name w:val="TAL"/>
    <w:basedOn w:val="Normal"/>
    <w:link w:val="TALChar"/>
    <w:rsid w:val="001529F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1529F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529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1529F6"/>
    <w:pPr>
      <w:keepLines/>
      <w:ind w:left="1135" w:hanging="851"/>
    </w:pPr>
  </w:style>
  <w:style w:type="paragraph" w:styleId="TOC9">
    <w:name w:val="toc 9"/>
    <w:basedOn w:val="TOC8"/>
    <w:semiHidden/>
    <w:rsid w:val="001529F6"/>
    <w:pPr>
      <w:ind w:left="1418" w:hanging="1418"/>
    </w:pPr>
  </w:style>
  <w:style w:type="paragraph" w:customStyle="1" w:styleId="EX">
    <w:name w:val="EX"/>
    <w:basedOn w:val="Normal"/>
    <w:rsid w:val="001529F6"/>
    <w:pPr>
      <w:keepLines/>
      <w:ind w:left="1702" w:hanging="1418"/>
    </w:pPr>
  </w:style>
  <w:style w:type="paragraph" w:customStyle="1" w:styleId="FP">
    <w:name w:val="FP"/>
    <w:basedOn w:val="Normal"/>
    <w:rsid w:val="001529F6"/>
    <w:pPr>
      <w:spacing w:after="0"/>
    </w:pPr>
  </w:style>
  <w:style w:type="paragraph" w:customStyle="1" w:styleId="LD">
    <w:name w:val="LD"/>
    <w:rsid w:val="001529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529F6"/>
    <w:pPr>
      <w:spacing w:after="0"/>
    </w:pPr>
  </w:style>
  <w:style w:type="paragraph" w:customStyle="1" w:styleId="EW">
    <w:name w:val="EW"/>
    <w:basedOn w:val="EX"/>
    <w:rsid w:val="001529F6"/>
    <w:pPr>
      <w:spacing w:after="0"/>
    </w:pPr>
  </w:style>
  <w:style w:type="paragraph" w:styleId="TOC6">
    <w:name w:val="toc 6"/>
    <w:basedOn w:val="TOC5"/>
    <w:next w:val="Normal"/>
    <w:semiHidden/>
    <w:rsid w:val="001529F6"/>
    <w:pPr>
      <w:ind w:left="1985" w:hanging="1985"/>
    </w:pPr>
  </w:style>
  <w:style w:type="paragraph" w:styleId="TOC7">
    <w:name w:val="toc 7"/>
    <w:basedOn w:val="TOC6"/>
    <w:next w:val="Normal"/>
    <w:semiHidden/>
    <w:rsid w:val="001529F6"/>
    <w:pPr>
      <w:ind w:left="2268" w:hanging="2268"/>
    </w:pPr>
  </w:style>
  <w:style w:type="paragraph" w:styleId="ListBullet2">
    <w:name w:val="List Bullet 2"/>
    <w:basedOn w:val="ListBullet"/>
    <w:rsid w:val="001529F6"/>
    <w:pPr>
      <w:ind w:left="851"/>
    </w:pPr>
  </w:style>
  <w:style w:type="paragraph" w:styleId="ListBullet">
    <w:name w:val="List Bullet"/>
    <w:basedOn w:val="List"/>
    <w:rsid w:val="001529F6"/>
  </w:style>
  <w:style w:type="paragraph" w:styleId="ListBullet3">
    <w:name w:val="List Bullet 3"/>
    <w:basedOn w:val="ListBullet2"/>
    <w:rsid w:val="001529F6"/>
    <w:pPr>
      <w:ind w:left="1135"/>
    </w:pPr>
  </w:style>
  <w:style w:type="paragraph" w:customStyle="1" w:styleId="EQ">
    <w:name w:val="EQ"/>
    <w:basedOn w:val="Normal"/>
    <w:next w:val="Normal"/>
    <w:rsid w:val="001529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529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9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29F6"/>
    <w:pPr>
      <w:jc w:val="right"/>
    </w:pPr>
  </w:style>
  <w:style w:type="paragraph" w:customStyle="1" w:styleId="TAN">
    <w:name w:val="TAN"/>
    <w:basedOn w:val="TAL"/>
    <w:rsid w:val="001529F6"/>
    <w:pPr>
      <w:ind w:left="851" w:hanging="851"/>
    </w:pPr>
  </w:style>
  <w:style w:type="paragraph" w:customStyle="1" w:styleId="ZA">
    <w:name w:val="ZA"/>
    <w:rsid w:val="001529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29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29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29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29F6"/>
    <w:pPr>
      <w:framePr w:wrap="notBeside" w:y="16161"/>
    </w:pPr>
  </w:style>
  <w:style w:type="character" w:customStyle="1" w:styleId="ZGSM">
    <w:name w:val="ZGSM"/>
    <w:rsid w:val="001529F6"/>
  </w:style>
  <w:style w:type="paragraph" w:styleId="List2">
    <w:name w:val="List 2"/>
    <w:basedOn w:val="List"/>
    <w:rsid w:val="001529F6"/>
    <w:pPr>
      <w:ind w:left="851"/>
    </w:pPr>
  </w:style>
  <w:style w:type="paragraph" w:customStyle="1" w:styleId="ZG">
    <w:name w:val="ZG"/>
    <w:rsid w:val="001529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29F6"/>
    <w:pPr>
      <w:ind w:left="1135"/>
    </w:pPr>
  </w:style>
  <w:style w:type="paragraph" w:styleId="List4">
    <w:name w:val="List 4"/>
    <w:basedOn w:val="List3"/>
    <w:rsid w:val="001529F6"/>
    <w:pPr>
      <w:ind w:left="1418"/>
    </w:pPr>
  </w:style>
  <w:style w:type="paragraph" w:styleId="List5">
    <w:name w:val="List 5"/>
    <w:basedOn w:val="List4"/>
    <w:rsid w:val="001529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529F6"/>
    <w:rPr>
      <w:color w:val="FF0000"/>
    </w:rPr>
  </w:style>
  <w:style w:type="paragraph" w:styleId="ListBullet4">
    <w:name w:val="List Bullet 4"/>
    <w:basedOn w:val="ListBullet3"/>
    <w:rsid w:val="001529F6"/>
    <w:pPr>
      <w:ind w:left="1418"/>
    </w:pPr>
  </w:style>
  <w:style w:type="paragraph" w:styleId="ListBullet5">
    <w:name w:val="List Bullet 5"/>
    <w:basedOn w:val="ListBullet4"/>
    <w:rsid w:val="001529F6"/>
    <w:pPr>
      <w:ind w:left="1702"/>
    </w:pPr>
  </w:style>
  <w:style w:type="paragraph" w:customStyle="1" w:styleId="B1">
    <w:name w:val="B1"/>
    <w:basedOn w:val="List"/>
    <w:link w:val="B1Char"/>
    <w:rsid w:val="001529F6"/>
  </w:style>
  <w:style w:type="paragraph" w:customStyle="1" w:styleId="B2">
    <w:name w:val="B2"/>
    <w:basedOn w:val="List2"/>
    <w:link w:val="B2Car"/>
    <w:rsid w:val="001529F6"/>
  </w:style>
  <w:style w:type="paragraph" w:customStyle="1" w:styleId="B3">
    <w:name w:val="B3"/>
    <w:basedOn w:val="List3"/>
    <w:link w:val="B3Char"/>
    <w:rsid w:val="001529F6"/>
  </w:style>
  <w:style w:type="paragraph" w:customStyle="1" w:styleId="B4">
    <w:name w:val="B4"/>
    <w:basedOn w:val="List4"/>
    <w:rsid w:val="001529F6"/>
  </w:style>
  <w:style w:type="paragraph" w:customStyle="1" w:styleId="B5">
    <w:name w:val="B5"/>
    <w:basedOn w:val="List5"/>
    <w:rsid w:val="001529F6"/>
  </w:style>
  <w:style w:type="paragraph" w:styleId="Footer">
    <w:name w:val="footer"/>
    <w:basedOn w:val="Header"/>
    <w:rsid w:val="001529F6"/>
    <w:pPr>
      <w:jc w:val="center"/>
    </w:pPr>
    <w:rPr>
      <w:i/>
    </w:rPr>
  </w:style>
  <w:style w:type="paragraph" w:customStyle="1" w:styleId="ZTD">
    <w:name w:val="ZTD"/>
    <w:basedOn w:val="ZB"/>
    <w:rsid w:val="001529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29F6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1529F6"/>
    <w:rPr>
      <w:sz w:val="16"/>
    </w:rPr>
  </w:style>
  <w:style w:type="paragraph" w:styleId="CommentText">
    <w:name w:val="annotation text"/>
    <w:basedOn w:val="Normal"/>
    <w:link w:val="CommentTextChar"/>
    <w:rsid w:val="001529F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1529F6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1529F6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1529F6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1529F6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Normal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8737F"/>
    <w:rPr>
      <w:rFonts w:ascii="Times New Roman" w:eastAsia="MS Mincho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Normal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  <w:style w:type="character" w:customStyle="1" w:styleId="TFZchn">
    <w:name w:val="TF Zchn"/>
    <w:rsid w:val="00BF269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5416A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"/>
    <w:link w:val="Header"/>
    <w:rsid w:val="00A56A32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rsid w:val="00A56A32"/>
    <w:rPr>
      <w:lang w:val="en-GB" w:eastAsia="en-US"/>
    </w:rPr>
  </w:style>
  <w:style w:type="character" w:customStyle="1" w:styleId="a0">
    <w:name w:val="首标题"/>
    <w:rsid w:val="005C5F11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3F0FF-DBC0-45C8-94CC-A0A61BABC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51</TotalTime>
  <Pages>3</Pages>
  <Words>913</Words>
  <Characters>5207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6108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LG</dc:creator>
  <cp:lastModifiedBy>Editorial</cp:lastModifiedBy>
  <cp:revision>76</cp:revision>
  <cp:lastPrinted>2011-08-11T13:08:00Z</cp:lastPrinted>
  <dcterms:created xsi:type="dcterms:W3CDTF">2017-08-03T02:37:00Z</dcterms:created>
  <dcterms:modified xsi:type="dcterms:W3CDTF">2017-08-11T13:52:00Z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(3)oCasCOBpgneEw+cDwtMZOcY3DtqlktrwEjDsrSTKwGIHdVNkYcr9DYgmIO3LFrK5J7Fvira5
0kT+nFZRKX7MgaBfP5MG5ZSDlIeZoBgF/RYY3HI4KUZ5anHP5DDJMCKR87/srOa0L9wEodBW
wzySoLd7Cu3uVtB12jBNjY+3phs8Zd1ftKxTbqiFudMsgVcedLHMwhxaqDMW+YdpUWJhtbBq
Q8cMqXUOSaDUlLgxCi</vt:lpwstr>
  </property>
  <property fmtid="{D5CDD505-2E9C-101B-9397-08002B2CF9AE}" pid="3" name="_2015_ms_pID_7253431">
    <vt:lpwstr>Sf1Q9/A/2lt+TbUPbg0FBl36SOM+JIbocjI+u9DZGA9pAhy+ifknhv
1GAgmOk4rIohm4q0Ckh+naEQkDtlQnzVdHIlP/HP4e6wIrF0kP3DSrYjr3URobrHacDpqycR
StcFRyboJAdFjaVfwGh18QjwIusQkxBy9D+mCl4HdCHCRcbnMYER0B8UAzhNiF4+h3cHORMZ
25nFdnbKJqwWwZdiVL1+TnI7+jajr7/mkx0z</vt:lpwstr>
  </property>
  <property fmtid="{D5CDD505-2E9C-101B-9397-08002B2CF9AE}" pid="4" name="_2015_ms_pID_7253432">
    <vt:lpwstr>Cg==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1502459547</vt:lpwstr>
  </property>
</Properties>
</file>